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64AC" w:rsidRPr="00C25B82" w:rsidRDefault="00D464AC" w:rsidP="00E44778">
      <w:pPr>
        <w:pStyle w:val="Default"/>
        <w:jc w:val="center"/>
        <w:rPr>
          <w:rFonts w:ascii="Calibri" w:hAnsi="Calibri" w:cs="Calibri"/>
          <w:b/>
          <w:sz w:val="22"/>
          <w:szCs w:val="22"/>
        </w:rPr>
      </w:pPr>
      <w:bookmarkStart w:id="0" w:name="_GoBack"/>
      <w:bookmarkEnd w:id="0"/>
      <w:r w:rsidRPr="00C25B82">
        <w:rPr>
          <w:rFonts w:ascii="Calibri" w:hAnsi="Calibri" w:cs="Calibri"/>
          <w:b/>
          <w:sz w:val="22"/>
          <w:szCs w:val="22"/>
        </w:rPr>
        <w:t>Υπόδειγμα-παράρτημα πρότυπης σύμβασης με ωφελούμενους (σύμβαση ανάθεσης έργου).</w:t>
      </w:r>
    </w:p>
    <w:p w:rsidR="00D464AC" w:rsidRPr="00C25B82" w:rsidRDefault="00D464AC" w:rsidP="00D464A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jc w:val="both"/>
        <w:rPr>
          <w:rFonts w:ascii="Calibri" w:hAnsi="Calibri" w:cs="Calibri"/>
          <w:color w:val="000000"/>
          <w:sz w:val="22"/>
          <w:szCs w:val="22"/>
        </w:rPr>
      </w:pPr>
    </w:p>
    <w:p w:rsidR="00D464AC" w:rsidRPr="00C25B82" w:rsidRDefault="00D464AC" w:rsidP="00D464A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jc w:val="both"/>
        <w:rPr>
          <w:rFonts w:ascii="Calibri" w:hAnsi="Calibri" w:cs="Calibri"/>
          <w:sz w:val="22"/>
          <w:szCs w:val="22"/>
        </w:rPr>
      </w:pPr>
      <w:r w:rsidRPr="00C25B82">
        <w:rPr>
          <w:rFonts w:ascii="Calibri" w:hAnsi="Calibri" w:cs="Calibri"/>
          <w:color w:val="000000"/>
          <w:sz w:val="22"/>
          <w:szCs w:val="22"/>
        </w:rPr>
        <w:t xml:space="preserve">Στην  Κοζάνη σήμερα </w:t>
      </w:r>
      <w:r w:rsidRPr="00C25B82">
        <w:rPr>
          <w:rFonts w:ascii="Calibri" w:hAnsi="Calibri" w:cs="Calibri"/>
          <w:color w:val="000000"/>
          <w:sz w:val="22"/>
          <w:szCs w:val="22"/>
          <w:highlight w:val="yellow"/>
        </w:rPr>
        <w:t>00/00/202</w:t>
      </w:r>
      <w:r w:rsidRPr="00C25B82">
        <w:rPr>
          <w:rFonts w:ascii="Calibri" w:hAnsi="Calibri" w:cs="Calibri"/>
          <w:color w:val="000000"/>
          <w:sz w:val="22"/>
          <w:szCs w:val="22"/>
        </w:rPr>
        <w:t>4, στα γραφεία του ΕΛΚΕ του Πανεπιστημίου Δυτικής Μακεδονίας (</w:t>
      </w:r>
      <w:r w:rsidR="00E44778">
        <w:rPr>
          <w:rFonts w:ascii="Calibri" w:hAnsi="Calibri" w:cs="Calibri"/>
          <w:color w:val="000000"/>
          <w:sz w:val="22"/>
          <w:szCs w:val="22"/>
        </w:rPr>
        <w:t xml:space="preserve">ΖΕΠ </w:t>
      </w:r>
      <w:r w:rsidRPr="00C25B82">
        <w:rPr>
          <w:rFonts w:ascii="Calibri" w:hAnsi="Calibri" w:cs="Calibri"/>
          <w:color w:val="000000"/>
          <w:sz w:val="22"/>
          <w:szCs w:val="22"/>
        </w:rPr>
        <w:t xml:space="preserve">- Κοζάνης, -Τ.Κ 501 </w:t>
      </w:r>
      <w:r w:rsidR="00E44778">
        <w:rPr>
          <w:rFonts w:ascii="Calibri" w:hAnsi="Calibri" w:cs="Calibri"/>
          <w:color w:val="000000"/>
          <w:sz w:val="22"/>
          <w:szCs w:val="22"/>
        </w:rPr>
        <w:t>5</w:t>
      </w:r>
      <w:r w:rsidRPr="00C25B82">
        <w:rPr>
          <w:rFonts w:ascii="Calibri" w:hAnsi="Calibri" w:cs="Calibri"/>
          <w:color w:val="000000"/>
          <w:sz w:val="22"/>
          <w:szCs w:val="22"/>
        </w:rPr>
        <w:t>0), οι παρακάτω συμβαλλόμενοι:</w:t>
      </w:r>
    </w:p>
    <w:p w:rsidR="00D464AC" w:rsidRPr="00C25B82" w:rsidRDefault="00D464AC" w:rsidP="00D464A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jc w:val="both"/>
        <w:rPr>
          <w:rFonts w:ascii="Calibri" w:hAnsi="Calibri" w:cs="Calibri"/>
          <w:sz w:val="22"/>
          <w:szCs w:val="22"/>
        </w:rPr>
      </w:pPr>
    </w:p>
    <w:p w:rsidR="00D464AC" w:rsidRPr="00C25B82" w:rsidRDefault="00D464AC" w:rsidP="00D464A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jc w:val="both"/>
        <w:rPr>
          <w:rFonts w:ascii="Calibri" w:hAnsi="Calibri" w:cs="Calibri"/>
          <w:sz w:val="22"/>
          <w:szCs w:val="22"/>
        </w:rPr>
      </w:pPr>
      <w:r w:rsidRPr="00C25B82">
        <w:rPr>
          <w:rFonts w:ascii="Calibri" w:hAnsi="Calibri" w:cs="Calibri"/>
          <w:color w:val="000000"/>
          <w:sz w:val="22"/>
          <w:szCs w:val="22"/>
        </w:rPr>
        <w:t>α. Ο «</w:t>
      </w:r>
      <w:r w:rsidRPr="00C25B82">
        <w:rPr>
          <w:rFonts w:ascii="Calibri" w:hAnsi="Calibri" w:cs="Calibri"/>
          <w:b/>
          <w:color w:val="000000"/>
          <w:sz w:val="22"/>
          <w:szCs w:val="22"/>
        </w:rPr>
        <w:t>Ειδικός Λογαριασμός Κονδυλίων Έρευνας (Ε.Λ.Κ.Ε) του Πανεπιστημίου Δυτικής Μακεδονίας</w:t>
      </w:r>
      <w:r w:rsidRPr="00C25B82">
        <w:rPr>
          <w:rFonts w:ascii="Calibri" w:hAnsi="Calibri" w:cs="Calibri"/>
          <w:color w:val="000000"/>
          <w:sz w:val="22"/>
          <w:szCs w:val="22"/>
        </w:rPr>
        <w:t xml:space="preserve">, νομίμως εκπροσωπούμενος, σύμφωνα με τον Νόμο 4957/21-7-2022 από τον Πρόεδρο της Επιτροπής Ερευνών και Διαχείρισης του ΕΛΚΕ όπως ορίστηκε με την απόφαση του Πρύτανη του Πανεπιστημίου Δυτικής Μακεδονίας (Τεύχος B’ 3814/15.10.2019) κ. </w:t>
      </w:r>
      <w:proofErr w:type="spellStart"/>
      <w:r w:rsidRPr="00C25B82">
        <w:rPr>
          <w:rFonts w:ascii="Calibri" w:hAnsi="Calibri" w:cs="Calibri"/>
          <w:b/>
          <w:color w:val="000000"/>
          <w:sz w:val="22"/>
          <w:szCs w:val="22"/>
        </w:rPr>
        <w:t>Μαρόπουλο</w:t>
      </w:r>
      <w:proofErr w:type="spellEnd"/>
      <w:r w:rsidRPr="00C25B82">
        <w:rPr>
          <w:rFonts w:ascii="Calibri" w:hAnsi="Calibri" w:cs="Calibri"/>
          <w:b/>
          <w:color w:val="000000"/>
          <w:sz w:val="22"/>
          <w:szCs w:val="22"/>
        </w:rPr>
        <w:t xml:space="preserve"> Στέργιο</w:t>
      </w:r>
      <w:r w:rsidRPr="00C25B82">
        <w:rPr>
          <w:rFonts w:ascii="Calibri" w:hAnsi="Calibri" w:cs="Calibri"/>
          <w:color w:val="000000"/>
          <w:sz w:val="22"/>
          <w:szCs w:val="22"/>
        </w:rPr>
        <w:t>, Καθηγητή, καλούμενος εφεξής «</w:t>
      </w:r>
      <w:r w:rsidRPr="00C25B82">
        <w:rPr>
          <w:rFonts w:ascii="Calibri" w:hAnsi="Calibri" w:cs="Calibri"/>
          <w:b/>
          <w:color w:val="000000"/>
          <w:sz w:val="22"/>
          <w:szCs w:val="22"/>
        </w:rPr>
        <w:t>Εργοδότης</w:t>
      </w:r>
      <w:r w:rsidRPr="00C25B82">
        <w:rPr>
          <w:rFonts w:ascii="Calibri" w:hAnsi="Calibri" w:cs="Calibri"/>
          <w:color w:val="000000"/>
          <w:sz w:val="22"/>
          <w:szCs w:val="22"/>
        </w:rPr>
        <w:t>»</w:t>
      </w:r>
    </w:p>
    <w:p w:rsidR="00D464AC" w:rsidRPr="00C25B82" w:rsidRDefault="00D464AC" w:rsidP="00D464A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jc w:val="both"/>
        <w:rPr>
          <w:rFonts w:ascii="Calibri" w:hAnsi="Calibri" w:cs="Calibri"/>
          <w:sz w:val="22"/>
          <w:szCs w:val="22"/>
        </w:rPr>
      </w:pPr>
    </w:p>
    <w:p w:rsidR="00D464AC" w:rsidRPr="00C25B82" w:rsidRDefault="00D464AC" w:rsidP="00D464A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jc w:val="both"/>
        <w:rPr>
          <w:rFonts w:ascii="Calibri" w:hAnsi="Calibri" w:cs="Calibri"/>
          <w:sz w:val="22"/>
          <w:szCs w:val="22"/>
        </w:rPr>
      </w:pPr>
      <w:r w:rsidRPr="00C25B82">
        <w:rPr>
          <w:rFonts w:ascii="Calibri" w:hAnsi="Calibri" w:cs="Calibri"/>
          <w:color w:val="000000"/>
          <w:sz w:val="22"/>
          <w:szCs w:val="22"/>
        </w:rPr>
        <w:t xml:space="preserve">β. Το Πανεπιστήμιο Δ. Μακεδονίας, νομίμως εκπροσωπούμενο, σύμφωνα με το Τεύχος Υ.Ο.Δ.Δ. 709/09.09.2019 από τον </w:t>
      </w:r>
      <w:r w:rsidRPr="00C25B82">
        <w:rPr>
          <w:rFonts w:ascii="Calibri" w:hAnsi="Calibri" w:cs="Calibri"/>
          <w:b/>
          <w:color w:val="000000"/>
          <w:sz w:val="22"/>
          <w:szCs w:val="22"/>
        </w:rPr>
        <w:t xml:space="preserve">Πρύτανη του Πανεπιστημίου Δ. Μακεδονίας κ. </w:t>
      </w:r>
      <w:proofErr w:type="spellStart"/>
      <w:r w:rsidRPr="00C25B82">
        <w:rPr>
          <w:rFonts w:ascii="Calibri" w:hAnsi="Calibri" w:cs="Calibri"/>
          <w:b/>
          <w:color w:val="000000"/>
          <w:sz w:val="22"/>
          <w:szCs w:val="22"/>
        </w:rPr>
        <w:t>Θεοδουλίδη</w:t>
      </w:r>
      <w:proofErr w:type="spellEnd"/>
      <w:r w:rsidRPr="00C25B82">
        <w:rPr>
          <w:rFonts w:ascii="Calibri" w:hAnsi="Calibri" w:cs="Calibri"/>
          <w:b/>
          <w:color w:val="000000"/>
          <w:sz w:val="22"/>
          <w:szCs w:val="22"/>
        </w:rPr>
        <w:t xml:space="preserve"> Θεόδωρο</w:t>
      </w:r>
      <w:r w:rsidRPr="00C25B82">
        <w:rPr>
          <w:rFonts w:ascii="Calibri" w:hAnsi="Calibri" w:cs="Calibri"/>
          <w:color w:val="000000"/>
          <w:sz w:val="22"/>
          <w:szCs w:val="22"/>
        </w:rPr>
        <w:t>, καθηγητή,</w:t>
      </w:r>
    </w:p>
    <w:p w:rsidR="00D464AC" w:rsidRPr="00C25B82" w:rsidRDefault="00D464AC" w:rsidP="00D464A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jc w:val="both"/>
        <w:rPr>
          <w:rFonts w:ascii="Calibri" w:hAnsi="Calibri" w:cs="Calibri"/>
          <w:sz w:val="22"/>
          <w:szCs w:val="22"/>
        </w:rPr>
      </w:pPr>
    </w:p>
    <w:p w:rsidR="00D464AC" w:rsidRPr="00C25B82" w:rsidRDefault="00D464AC" w:rsidP="00D464AC">
      <w:pPr>
        <w:pStyle w:val="a3"/>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uppressAutoHyphens w:val="0"/>
        <w:autoSpaceDE w:val="0"/>
        <w:autoSpaceDN w:val="0"/>
        <w:adjustRightInd w:val="0"/>
        <w:ind w:left="0"/>
        <w:contextualSpacing/>
        <w:jc w:val="both"/>
        <w:rPr>
          <w:rFonts w:ascii="Calibri" w:hAnsi="Calibri" w:cs="Calibri"/>
          <w:sz w:val="22"/>
          <w:szCs w:val="22"/>
        </w:rPr>
      </w:pPr>
      <w:r w:rsidRPr="00C25B82">
        <w:rPr>
          <w:rFonts w:ascii="Calibri" w:hAnsi="Calibri" w:cs="Calibri"/>
          <w:color w:val="000000"/>
          <w:sz w:val="22"/>
          <w:szCs w:val="22"/>
        </w:rPr>
        <w:t xml:space="preserve">γ. </w:t>
      </w:r>
      <w:r w:rsidRPr="00C25B82">
        <w:rPr>
          <w:rFonts w:ascii="Calibri" w:hAnsi="Calibri" w:cs="Calibri"/>
          <w:sz w:val="22"/>
          <w:szCs w:val="22"/>
        </w:rPr>
        <w:t xml:space="preserve">Η κ. </w:t>
      </w:r>
      <w:proofErr w:type="spellStart"/>
      <w:r w:rsidRPr="00C25B82">
        <w:rPr>
          <w:rFonts w:ascii="Calibri" w:hAnsi="Calibri" w:cs="Calibri"/>
          <w:b/>
          <w:bCs/>
          <w:sz w:val="22"/>
          <w:szCs w:val="22"/>
        </w:rPr>
        <w:t>Σκαλίδη</w:t>
      </w:r>
      <w:proofErr w:type="spellEnd"/>
      <w:r w:rsidRPr="00C25B82">
        <w:rPr>
          <w:rFonts w:ascii="Calibri" w:hAnsi="Calibri" w:cs="Calibri"/>
          <w:b/>
          <w:bCs/>
          <w:sz w:val="22"/>
          <w:szCs w:val="22"/>
        </w:rPr>
        <w:t xml:space="preserve"> Χαρίκλεια</w:t>
      </w:r>
      <w:r w:rsidRPr="00C25B82">
        <w:rPr>
          <w:rFonts w:ascii="Calibri" w:hAnsi="Calibri" w:cs="Calibri"/>
          <w:sz w:val="22"/>
          <w:szCs w:val="22"/>
        </w:rPr>
        <w:t xml:space="preserve">, Επίκουρη Καθηγήτρια, Επιστημονικά Υπεύθυνη της πράξης με τίτλο «Δράσεις διά βίου μάθησης στην Ανώτατη Εκπαίδευση (απόκτηση ακαδημαϊκής διδακτικής εμπειρίας σε νέους επιστήμονες κατόχους διδακτορικού για το Πρόγραμμα Ανθρώπινο Δυναμικό και Κοινωνική Συνοχή </w:t>
      </w:r>
      <w:r w:rsidRPr="00C25B82">
        <w:rPr>
          <w:rFonts w:ascii="Calibri" w:hAnsi="Calibri" w:cs="Calibri"/>
          <w:sz w:val="22"/>
          <w:szCs w:val="22"/>
          <w:highlight w:val="yellow"/>
        </w:rPr>
        <w:t>(Κωδικός Πρόσκλησης ΕΚΠ</w:t>
      </w:r>
      <w:r w:rsidR="00232D58" w:rsidRPr="00C25B82">
        <w:rPr>
          <w:rFonts w:ascii="Calibri" w:hAnsi="Calibri" w:cs="Calibri"/>
          <w:sz w:val="22"/>
          <w:szCs w:val="22"/>
          <w:highlight w:val="yellow"/>
        </w:rPr>
        <w:t>30</w:t>
      </w:r>
      <w:r w:rsidRPr="00C25B82">
        <w:rPr>
          <w:rFonts w:ascii="Calibri" w:hAnsi="Calibri" w:cs="Calibri"/>
          <w:sz w:val="22"/>
          <w:szCs w:val="22"/>
          <w:highlight w:val="yellow"/>
        </w:rPr>
        <w:t xml:space="preserve"> και Α/Α Πρόσκλησης Ο.Π.Σ 4031. ΑΔΑ: 9ΩΟΛΗ-ΝΗ5) όπως ορίστηκε από την υπ. </w:t>
      </w:r>
      <w:proofErr w:type="spellStart"/>
      <w:r w:rsidRPr="00C25B82">
        <w:rPr>
          <w:rFonts w:ascii="Calibri" w:hAnsi="Calibri" w:cs="Calibri"/>
          <w:sz w:val="22"/>
          <w:szCs w:val="22"/>
          <w:highlight w:val="yellow"/>
        </w:rPr>
        <w:t>αριθμ</w:t>
      </w:r>
      <w:proofErr w:type="spellEnd"/>
      <w:r w:rsidRPr="00C25B82">
        <w:rPr>
          <w:rFonts w:ascii="Calibri" w:hAnsi="Calibri" w:cs="Calibri"/>
          <w:sz w:val="22"/>
          <w:szCs w:val="22"/>
          <w:highlight w:val="yellow"/>
        </w:rPr>
        <w:t xml:space="preserve">. </w:t>
      </w:r>
      <w:r w:rsidRPr="00C25B82">
        <w:rPr>
          <w:rFonts w:ascii="Calibri" w:hAnsi="Calibri" w:cs="Calibri"/>
          <w:color w:val="000000"/>
          <w:sz w:val="22"/>
          <w:szCs w:val="22"/>
          <w:highlight w:val="yellow"/>
        </w:rPr>
        <w:t>και ΣΤ5/Σ195/18-10-2023</w:t>
      </w:r>
      <w:r w:rsidRPr="00C25B82">
        <w:rPr>
          <w:rFonts w:ascii="Calibri" w:hAnsi="Calibri" w:cs="Calibri"/>
          <w:color w:val="000000"/>
          <w:sz w:val="22"/>
          <w:szCs w:val="22"/>
        </w:rPr>
        <w:t xml:space="preserve"> </w:t>
      </w:r>
      <w:r w:rsidR="006D5144">
        <w:rPr>
          <w:rFonts w:ascii="Calibri" w:hAnsi="Calibri" w:cs="Calibri"/>
          <w:color w:val="000000"/>
          <w:sz w:val="22"/>
          <w:szCs w:val="22"/>
        </w:rPr>
        <w:t xml:space="preserve"> Απόφαση </w:t>
      </w:r>
      <w:r w:rsidRPr="00C25B82">
        <w:rPr>
          <w:rFonts w:ascii="Calibri" w:hAnsi="Calibri" w:cs="Calibri"/>
          <w:color w:val="000000"/>
          <w:sz w:val="22"/>
          <w:szCs w:val="22"/>
        </w:rPr>
        <w:t>της Συνεδρίασης της Συγκλήτου Πανεπιστημίου Δυτικής Μακεδονίας</w:t>
      </w:r>
    </w:p>
    <w:p w:rsidR="00D464AC" w:rsidRPr="00C25B82" w:rsidRDefault="00D464AC" w:rsidP="00D464AC">
      <w:pPr>
        <w:pStyle w:val="Web"/>
        <w:shd w:val="clear" w:color="auto" w:fill="FFFFFF"/>
        <w:spacing w:before="0" w:after="0"/>
        <w:jc w:val="both"/>
        <w:rPr>
          <w:rFonts w:ascii="Calibri" w:hAnsi="Calibri" w:cs="Calibri"/>
          <w:sz w:val="22"/>
          <w:szCs w:val="22"/>
        </w:rPr>
      </w:pPr>
    </w:p>
    <w:p w:rsidR="00D464AC" w:rsidRPr="00C25B82" w:rsidRDefault="00D464AC" w:rsidP="00D464A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jc w:val="both"/>
        <w:rPr>
          <w:rFonts w:ascii="Calibri" w:hAnsi="Calibri" w:cs="Calibri"/>
          <w:sz w:val="22"/>
          <w:szCs w:val="22"/>
        </w:rPr>
      </w:pPr>
      <w:r w:rsidRPr="00C25B82">
        <w:rPr>
          <w:rFonts w:ascii="Calibri" w:hAnsi="Calibri" w:cs="Calibri"/>
          <w:color w:val="000000"/>
          <w:sz w:val="22"/>
          <w:szCs w:val="22"/>
        </w:rPr>
        <w:t xml:space="preserve">δ. </w:t>
      </w:r>
      <w:r w:rsidRPr="00C25B82">
        <w:rPr>
          <w:rFonts w:ascii="Calibri" w:hAnsi="Calibri" w:cs="Calibri"/>
          <w:color w:val="000000"/>
          <w:sz w:val="22"/>
          <w:szCs w:val="22"/>
          <w:highlight w:val="yellow"/>
        </w:rPr>
        <w:t xml:space="preserve">Ο/Η  </w:t>
      </w:r>
      <w:r w:rsidRPr="00C25B82">
        <w:rPr>
          <w:rFonts w:ascii="Calibri" w:hAnsi="Calibri" w:cs="Calibri"/>
          <w:b/>
          <w:color w:val="000000"/>
          <w:sz w:val="22"/>
          <w:szCs w:val="22"/>
          <w:highlight w:val="yellow"/>
        </w:rPr>
        <w:t xml:space="preserve">……………………. </w:t>
      </w:r>
      <w:r w:rsidRPr="00C25B82">
        <w:rPr>
          <w:rFonts w:ascii="Calibri" w:hAnsi="Calibri" w:cs="Calibri"/>
          <w:color w:val="000000"/>
          <w:sz w:val="22"/>
          <w:szCs w:val="22"/>
          <w:highlight w:val="yellow"/>
        </w:rPr>
        <w:t xml:space="preserve">του </w:t>
      </w:r>
      <w:r w:rsidRPr="00C25B82">
        <w:rPr>
          <w:rFonts w:ascii="Calibri" w:hAnsi="Calibri" w:cs="Calibri"/>
          <w:b/>
          <w:color w:val="000000"/>
          <w:sz w:val="22"/>
          <w:szCs w:val="22"/>
          <w:highlight w:val="yellow"/>
        </w:rPr>
        <w:t>……………</w:t>
      </w:r>
      <w:r w:rsidRPr="00C25B82">
        <w:rPr>
          <w:rFonts w:ascii="Calibri" w:hAnsi="Calibri" w:cs="Calibri"/>
          <w:color w:val="000000"/>
          <w:sz w:val="22"/>
          <w:szCs w:val="22"/>
          <w:highlight w:val="yellow"/>
        </w:rPr>
        <w:t>, κάτοικος ………………… ……………., ΤΚ ……………., κάτοχος του με αριθμό ……………… Δελτίου Αστυνομικής Ταυτότητας, με αριθμό φορολογικού μητρώου ΑΦΜ …………….. υπαγόμενης στη Δ.Ο.Υ ………………………….. και ΑΜΚΑ ……………………….., ΕΞΩΤΕΡΙΚΟΣ ΣΥΝΕΡΓΑΤΗΣ,</w:t>
      </w:r>
      <w:r w:rsidRPr="00C25B82">
        <w:rPr>
          <w:rFonts w:ascii="Calibri" w:hAnsi="Calibri" w:cs="Calibri"/>
          <w:color w:val="000000"/>
          <w:sz w:val="22"/>
          <w:szCs w:val="22"/>
        </w:rPr>
        <w:t xml:space="preserve"> καλούμενος στο εξής «Ανάδοχος»,</w:t>
      </w:r>
    </w:p>
    <w:p w:rsidR="00D464AC" w:rsidRPr="00C25B82" w:rsidRDefault="00D464AC" w:rsidP="00D464A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jc w:val="both"/>
        <w:rPr>
          <w:rFonts w:ascii="Calibri" w:hAnsi="Calibri" w:cs="Calibri"/>
          <w:sz w:val="22"/>
          <w:szCs w:val="22"/>
        </w:rPr>
      </w:pPr>
    </w:p>
    <w:p w:rsidR="00D464AC" w:rsidRPr="00C25B82" w:rsidRDefault="00D464AC" w:rsidP="00D464A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jc w:val="both"/>
        <w:rPr>
          <w:rFonts w:ascii="Calibri" w:hAnsi="Calibri" w:cs="Calibri"/>
          <w:sz w:val="22"/>
          <w:szCs w:val="22"/>
        </w:rPr>
      </w:pPr>
      <w:r w:rsidRPr="00C25B82">
        <w:rPr>
          <w:rFonts w:ascii="Calibri" w:hAnsi="Calibri" w:cs="Calibri"/>
          <w:b/>
          <w:color w:val="000000"/>
          <w:sz w:val="22"/>
          <w:szCs w:val="22"/>
        </w:rPr>
        <w:t>λαμβάνοντας υπόψη:</w:t>
      </w:r>
    </w:p>
    <w:p w:rsidR="00C25B82" w:rsidRPr="00C25B82" w:rsidRDefault="00C25B82" w:rsidP="00C25B82">
      <w:pPr>
        <w:pStyle w:val="a3"/>
        <w:numPr>
          <w:ilvl w:val="0"/>
          <w:numId w:val="2"/>
        </w:numPr>
        <w:suppressAutoHyphens w:val="0"/>
        <w:spacing w:after="200" w:line="276" w:lineRule="auto"/>
        <w:contextualSpacing/>
        <w:jc w:val="both"/>
        <w:rPr>
          <w:rFonts w:ascii="Calibri" w:hAnsi="Calibri" w:cs="Calibri"/>
          <w:sz w:val="22"/>
          <w:szCs w:val="22"/>
        </w:rPr>
      </w:pPr>
      <w:r w:rsidRPr="00C25B82">
        <w:rPr>
          <w:rFonts w:ascii="Calibri" w:hAnsi="Calibri" w:cs="Calibri"/>
          <w:sz w:val="22"/>
          <w:szCs w:val="22"/>
        </w:rPr>
        <w:t xml:space="preserve">Τις διατάξεις του ν. 4957/2022 (ΦΕΚ 141/Α/21.07.2022) «Νέοι ορίζοντες στα Ανώτατα Εκπαιδευτικά Ιδρύματα: Ενίσχυση της ποιότητας, της λειτουργικότητας και της σύνδεσης των Α.Ε.Ι. με την κοινωνία και λοιπές διατάξεις», όπως ισχύει. </w:t>
      </w:r>
    </w:p>
    <w:p w:rsidR="00C25B82" w:rsidRPr="00C25B82" w:rsidRDefault="00C25B82" w:rsidP="00C25B82">
      <w:pPr>
        <w:pStyle w:val="a3"/>
        <w:numPr>
          <w:ilvl w:val="0"/>
          <w:numId w:val="2"/>
        </w:numPr>
        <w:suppressAutoHyphens w:val="0"/>
        <w:spacing w:after="200" w:line="276" w:lineRule="auto"/>
        <w:contextualSpacing/>
        <w:jc w:val="both"/>
        <w:rPr>
          <w:rFonts w:ascii="Calibri" w:hAnsi="Calibri" w:cs="Calibri"/>
          <w:sz w:val="22"/>
          <w:szCs w:val="22"/>
        </w:rPr>
      </w:pPr>
      <w:r w:rsidRPr="00C25B82">
        <w:rPr>
          <w:rFonts w:ascii="Calibri" w:hAnsi="Calibri" w:cs="Calibri"/>
          <w:sz w:val="22"/>
          <w:szCs w:val="22"/>
        </w:rPr>
        <w:t xml:space="preserve">Τον Οδηγό χρηματοδότησης και Διαχείρισης του Ειδικού Λογαριασμού Κονδυλίων Έρευνας (Ε.Λ.Κ.Ε.) του Πανεπιστημίου Δυτικής Μακεδονίας </w:t>
      </w:r>
      <w:r w:rsidR="00D751A8">
        <w:rPr>
          <w:rFonts w:ascii="Calibri" w:hAnsi="Calibri" w:cs="Calibri"/>
          <w:sz w:val="22"/>
          <w:szCs w:val="22"/>
        </w:rPr>
        <w:t>όπως ισχύει .</w:t>
      </w:r>
    </w:p>
    <w:p w:rsidR="00C25B82" w:rsidRPr="00C25B82" w:rsidRDefault="00C25B82" w:rsidP="00C25B82">
      <w:pPr>
        <w:pStyle w:val="a3"/>
        <w:numPr>
          <w:ilvl w:val="0"/>
          <w:numId w:val="2"/>
        </w:numPr>
        <w:suppressAutoHyphens w:val="0"/>
        <w:spacing w:after="200" w:line="276" w:lineRule="auto"/>
        <w:contextualSpacing/>
        <w:jc w:val="both"/>
        <w:rPr>
          <w:rFonts w:ascii="Calibri" w:hAnsi="Calibri" w:cs="Calibri"/>
          <w:sz w:val="22"/>
          <w:szCs w:val="22"/>
        </w:rPr>
      </w:pPr>
      <w:r w:rsidRPr="00C25B82">
        <w:rPr>
          <w:rFonts w:ascii="Calibri" w:hAnsi="Calibri" w:cs="Calibri"/>
          <w:sz w:val="22"/>
          <w:szCs w:val="22"/>
        </w:rPr>
        <w:t xml:space="preserve">Την με αρ. </w:t>
      </w:r>
      <w:proofErr w:type="spellStart"/>
      <w:r w:rsidRPr="00C25B82">
        <w:rPr>
          <w:rFonts w:ascii="Calibri" w:hAnsi="Calibri" w:cs="Calibri"/>
          <w:sz w:val="22"/>
          <w:szCs w:val="22"/>
        </w:rPr>
        <w:t>πρωτ</w:t>
      </w:r>
      <w:proofErr w:type="spellEnd"/>
      <w:r w:rsidRPr="00C25B82">
        <w:rPr>
          <w:rFonts w:ascii="Calibri" w:hAnsi="Calibri" w:cs="Calibri"/>
          <w:sz w:val="22"/>
          <w:szCs w:val="22"/>
        </w:rPr>
        <w:t xml:space="preserve">. 108523/24.07.2024 και κωδ. ΕΚΠ30 (ΑΔΑ: ΨΦΦΖ469Β7Κ-Χ1Ν), πρόσκληση με τίτλο «Δράσεις διά βίου μάθησης στην Ανώτατη Εκπαίδευση (απόκτηση ακαδημαϊκής διδακτικής εμπειρίας σε νέους επιστήμονες κατόχους διδακτορικού)» για την υποβολή προτάσεων στο Πρόγραμμα «Ανθρώπινο Δυναμικό και Κοινωνική Συνοχή» 2021-2027, το οποίο συγχρηματοδοτείται από το Ευρωπαϊκό Κοινωνικό Ταμείο </w:t>
      </w:r>
    </w:p>
    <w:p w:rsidR="00C25B82" w:rsidRPr="00C25B82" w:rsidRDefault="00C25B82" w:rsidP="00C25B82">
      <w:pPr>
        <w:pStyle w:val="a3"/>
        <w:numPr>
          <w:ilvl w:val="0"/>
          <w:numId w:val="2"/>
        </w:numPr>
        <w:suppressAutoHyphens w:val="0"/>
        <w:spacing w:after="200" w:line="276" w:lineRule="auto"/>
        <w:contextualSpacing/>
        <w:jc w:val="both"/>
        <w:rPr>
          <w:rFonts w:ascii="Calibri" w:hAnsi="Calibri" w:cs="Calibri"/>
          <w:sz w:val="22"/>
          <w:szCs w:val="22"/>
        </w:rPr>
      </w:pPr>
      <w:r w:rsidRPr="00C25B82">
        <w:rPr>
          <w:rFonts w:ascii="Calibri" w:hAnsi="Calibri" w:cs="Calibri"/>
          <w:sz w:val="22"/>
          <w:szCs w:val="22"/>
        </w:rPr>
        <w:t xml:space="preserve">Την με αρ. </w:t>
      </w:r>
      <w:proofErr w:type="spellStart"/>
      <w:r w:rsidRPr="00C25B82">
        <w:rPr>
          <w:rFonts w:ascii="Calibri" w:hAnsi="Calibri" w:cs="Calibri"/>
          <w:sz w:val="22"/>
          <w:szCs w:val="22"/>
          <w:highlight w:val="yellow"/>
        </w:rPr>
        <w:t>πρ</w:t>
      </w:r>
      <w:proofErr w:type="spellEnd"/>
      <w:r w:rsidRPr="00C25B82">
        <w:rPr>
          <w:rFonts w:ascii="Calibri" w:hAnsi="Calibri" w:cs="Calibri"/>
          <w:sz w:val="22"/>
          <w:szCs w:val="22"/>
          <w:highlight w:val="yellow"/>
        </w:rPr>
        <w:t>. ………….  (ΑΔΑ: …………….)</w:t>
      </w:r>
      <w:r w:rsidRPr="00C25B82">
        <w:rPr>
          <w:rFonts w:ascii="Calibri" w:hAnsi="Calibri" w:cs="Calibri"/>
          <w:sz w:val="22"/>
          <w:szCs w:val="22"/>
        </w:rPr>
        <w:t xml:space="preserve"> Απόφαση </w:t>
      </w:r>
      <w:r w:rsidR="00B25BAB" w:rsidRPr="00C25B82">
        <w:rPr>
          <w:rFonts w:ascii="Calibri" w:hAnsi="Calibri" w:cs="Calibri"/>
          <w:sz w:val="22"/>
          <w:szCs w:val="22"/>
        </w:rPr>
        <w:t>τ</w:t>
      </w:r>
      <w:r w:rsidR="00B25BAB">
        <w:rPr>
          <w:rFonts w:ascii="Calibri" w:hAnsi="Calibri" w:cs="Calibri"/>
          <w:sz w:val="22"/>
          <w:szCs w:val="22"/>
        </w:rPr>
        <w:t>ου</w:t>
      </w:r>
      <w:r w:rsidR="00B25BAB" w:rsidRPr="00C25B82">
        <w:rPr>
          <w:rFonts w:ascii="Calibri" w:hAnsi="Calibri" w:cs="Calibri"/>
          <w:sz w:val="22"/>
          <w:szCs w:val="22"/>
        </w:rPr>
        <w:t xml:space="preserve"> Ειδικ</w:t>
      </w:r>
      <w:r w:rsidR="00B25BAB">
        <w:rPr>
          <w:rFonts w:ascii="Calibri" w:hAnsi="Calibri" w:cs="Calibri"/>
          <w:sz w:val="22"/>
          <w:szCs w:val="22"/>
        </w:rPr>
        <w:t>ού</w:t>
      </w:r>
      <w:r w:rsidR="00B25BAB" w:rsidRPr="00C25B82">
        <w:rPr>
          <w:rFonts w:ascii="Calibri" w:hAnsi="Calibri" w:cs="Calibri"/>
          <w:sz w:val="22"/>
          <w:szCs w:val="22"/>
        </w:rPr>
        <w:t xml:space="preserve"> Γραμματέ</w:t>
      </w:r>
      <w:r w:rsidR="00B25BAB">
        <w:rPr>
          <w:rFonts w:ascii="Calibri" w:hAnsi="Calibri" w:cs="Calibri"/>
          <w:sz w:val="22"/>
          <w:szCs w:val="22"/>
        </w:rPr>
        <w:t>α</w:t>
      </w:r>
      <w:r w:rsidR="00B25BAB" w:rsidRPr="00C25B82">
        <w:rPr>
          <w:rFonts w:ascii="Calibri" w:hAnsi="Calibri" w:cs="Calibri"/>
          <w:sz w:val="22"/>
          <w:szCs w:val="22"/>
        </w:rPr>
        <w:t xml:space="preserve"> </w:t>
      </w:r>
      <w:r w:rsidRPr="00C25B82">
        <w:rPr>
          <w:rFonts w:ascii="Calibri" w:hAnsi="Calibri" w:cs="Calibri"/>
          <w:sz w:val="22"/>
          <w:szCs w:val="22"/>
        </w:rPr>
        <w:t>Διαχείρισης Προγραμμάτων Ευρωπαϊκού Κοινωνικού Ταμείου με θέμα Ένταξη της Πράξης «Απόκτηση Ακαδημαϊκής Διδακτικής Εμπειρίας σε Νέους Επιστήμονες Κατόχους Διδακτορικού, για το ακαδημαϊκό έτος ………………. στο Πανεπιστήμιο …………», με Κωδικό ΟΠΣ ………….. στο Πρόγραμμα «Ανθρώπινο Δυναμικό και Κοινωνική Συνοχή» 2021-2027</w:t>
      </w:r>
    </w:p>
    <w:p w:rsidR="00C25B82" w:rsidRPr="00C25B82" w:rsidRDefault="00C25B82" w:rsidP="00C25B82">
      <w:pPr>
        <w:pStyle w:val="a3"/>
        <w:numPr>
          <w:ilvl w:val="0"/>
          <w:numId w:val="2"/>
        </w:numPr>
        <w:suppressAutoHyphens w:val="0"/>
        <w:spacing w:after="200" w:line="276" w:lineRule="auto"/>
        <w:contextualSpacing/>
        <w:jc w:val="both"/>
        <w:rPr>
          <w:rFonts w:ascii="Calibri" w:hAnsi="Calibri" w:cs="Calibri"/>
          <w:sz w:val="22"/>
          <w:szCs w:val="22"/>
        </w:rPr>
      </w:pPr>
      <w:r w:rsidRPr="00C93484">
        <w:rPr>
          <w:rFonts w:ascii="Calibri" w:hAnsi="Calibri" w:cs="Calibri"/>
          <w:sz w:val="22"/>
          <w:szCs w:val="22"/>
        </w:rPr>
        <w:t xml:space="preserve">Την από </w:t>
      </w:r>
      <w:r w:rsidR="000F578B" w:rsidRPr="000F578B">
        <w:rPr>
          <w:rFonts w:ascii="Calibri" w:hAnsi="Calibri" w:cs="Calibri"/>
          <w:sz w:val="22"/>
          <w:szCs w:val="22"/>
        </w:rPr>
        <w:t xml:space="preserve">526/05-8-2024/ (ΑΔΑ: </w:t>
      </w:r>
      <w:r w:rsidR="000F578B" w:rsidRPr="000F578B">
        <w:rPr>
          <w:rFonts w:ascii="Adobe Clean DC" w:eastAsiaTheme="minorHAnsi" w:hAnsi="Adobe Clean DC" w:cs="Adobe Clean DC"/>
          <w:color w:val="000000"/>
          <w:sz w:val="20"/>
          <w:szCs w:val="20"/>
          <w:lang w:eastAsia="en-US"/>
        </w:rPr>
        <w:t>6ΚΔ3469Β7Κ-0Β6</w:t>
      </w:r>
      <w:r w:rsidR="000F578B" w:rsidRPr="000F578B">
        <w:rPr>
          <w:rFonts w:ascii="Calibri" w:hAnsi="Calibri" w:cs="Calibri"/>
          <w:sz w:val="22"/>
          <w:szCs w:val="22"/>
        </w:rPr>
        <w:t>) απόφαση</w:t>
      </w:r>
      <w:r w:rsidRPr="00C25B82">
        <w:rPr>
          <w:rFonts w:ascii="Calibri" w:hAnsi="Calibri" w:cs="Calibri"/>
          <w:sz w:val="22"/>
          <w:szCs w:val="22"/>
        </w:rPr>
        <w:t xml:space="preserve"> Συνεδρίασης της Επιτροπής Ερευνών του Ειδικού Λογαριασμού Κονδυλίων Έρευνας του Πανεπιστημίου Δυτικής Μακεδονίας περί αποδοχής και έγκρισης της Πρόσκλησης Εκδήλωσης Ενδιαφέροντος και των κριτηρίων αξιολόγησης και της </w:t>
      </w:r>
      <w:proofErr w:type="spellStart"/>
      <w:r w:rsidRPr="00C25B82">
        <w:rPr>
          <w:rFonts w:ascii="Calibri" w:hAnsi="Calibri" w:cs="Calibri"/>
          <w:sz w:val="22"/>
          <w:szCs w:val="22"/>
        </w:rPr>
        <w:t>μοριοδότησης</w:t>
      </w:r>
      <w:proofErr w:type="spellEnd"/>
      <w:r w:rsidRPr="00C25B82">
        <w:rPr>
          <w:rFonts w:ascii="Calibri" w:hAnsi="Calibri" w:cs="Calibri"/>
          <w:sz w:val="22"/>
          <w:szCs w:val="22"/>
        </w:rPr>
        <w:t xml:space="preserve"> αυτών.</w:t>
      </w:r>
    </w:p>
    <w:p w:rsidR="00D464AC" w:rsidRPr="00C25B82" w:rsidRDefault="00D464AC" w:rsidP="00D464AC">
      <w:pPr>
        <w:pStyle w:val="a3"/>
        <w:widowControl w:val="0"/>
        <w:numPr>
          <w:ilvl w:val="0"/>
          <w:numId w:val="2"/>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uppressAutoHyphens w:val="0"/>
        <w:autoSpaceDE w:val="0"/>
        <w:autoSpaceDN w:val="0"/>
        <w:adjustRightInd w:val="0"/>
        <w:contextualSpacing/>
        <w:jc w:val="both"/>
        <w:rPr>
          <w:rFonts w:ascii="Calibri" w:hAnsi="Calibri" w:cs="Calibri"/>
          <w:sz w:val="22"/>
          <w:szCs w:val="22"/>
        </w:rPr>
      </w:pPr>
      <w:r w:rsidRPr="00C25B82">
        <w:rPr>
          <w:rFonts w:ascii="Calibri" w:hAnsi="Calibri" w:cs="Calibri"/>
          <w:color w:val="000000"/>
          <w:sz w:val="22"/>
          <w:szCs w:val="22"/>
        </w:rPr>
        <w:t xml:space="preserve">Τη με </w:t>
      </w:r>
      <w:proofErr w:type="spellStart"/>
      <w:r w:rsidRPr="00C25B82">
        <w:rPr>
          <w:rFonts w:ascii="Calibri" w:hAnsi="Calibri" w:cs="Calibri"/>
          <w:color w:val="000000"/>
          <w:sz w:val="22"/>
          <w:szCs w:val="22"/>
        </w:rPr>
        <w:t>αρ.πρωτ</w:t>
      </w:r>
      <w:proofErr w:type="spellEnd"/>
      <w:r w:rsidRPr="00C25B82">
        <w:rPr>
          <w:rFonts w:ascii="Calibri" w:hAnsi="Calibri" w:cs="Calibri"/>
          <w:color w:val="000000"/>
          <w:sz w:val="22"/>
          <w:szCs w:val="22"/>
        </w:rPr>
        <w:t xml:space="preserve">. </w:t>
      </w:r>
      <w:r w:rsidRPr="00C25B82">
        <w:rPr>
          <w:rFonts w:ascii="Calibri" w:hAnsi="Calibri" w:cs="Calibri"/>
          <w:color w:val="000000"/>
          <w:sz w:val="22"/>
          <w:szCs w:val="22"/>
          <w:highlight w:val="yellow"/>
        </w:rPr>
        <w:t xml:space="preserve">00000/00-00-2023 (ΑΔΑ: </w:t>
      </w:r>
      <w:r w:rsidRPr="00C25B82">
        <w:rPr>
          <w:rFonts w:ascii="Calibri" w:hAnsi="Calibri" w:cs="Calibri"/>
          <w:color w:val="000000"/>
          <w:sz w:val="22"/>
          <w:szCs w:val="22"/>
        </w:rPr>
        <w:t xml:space="preserve">0000000000)  πρόσκληση εκδήλωσης ενδιαφέροντος (αρ. </w:t>
      </w:r>
      <w:r w:rsidRPr="00C25B82">
        <w:rPr>
          <w:rFonts w:ascii="Calibri" w:hAnsi="Calibri" w:cs="Calibri"/>
          <w:color w:val="000000"/>
          <w:sz w:val="22"/>
          <w:szCs w:val="22"/>
          <w:highlight w:val="yellow"/>
        </w:rPr>
        <w:t>προσκ.000/</w:t>
      </w:r>
      <w:r w:rsidRPr="00C25B82">
        <w:rPr>
          <w:rFonts w:ascii="Calibri" w:hAnsi="Calibri" w:cs="Calibri"/>
          <w:color w:val="000000"/>
          <w:sz w:val="22"/>
          <w:szCs w:val="22"/>
        </w:rPr>
        <w:t>202</w:t>
      </w:r>
      <w:r w:rsidR="00C25B82" w:rsidRPr="00C25B82">
        <w:rPr>
          <w:rFonts w:ascii="Calibri" w:hAnsi="Calibri" w:cs="Calibri"/>
          <w:color w:val="000000"/>
          <w:sz w:val="22"/>
          <w:szCs w:val="22"/>
        </w:rPr>
        <w:t>4</w:t>
      </w:r>
      <w:r w:rsidRPr="00C25B82">
        <w:rPr>
          <w:rFonts w:ascii="Calibri" w:hAnsi="Calibri" w:cs="Calibri"/>
          <w:color w:val="000000"/>
          <w:sz w:val="22"/>
          <w:szCs w:val="22"/>
        </w:rPr>
        <w:t>), και</w:t>
      </w:r>
    </w:p>
    <w:p w:rsidR="00D464AC" w:rsidRPr="00C25B82" w:rsidRDefault="00D464AC" w:rsidP="00D464AC">
      <w:pPr>
        <w:pStyle w:val="a3"/>
        <w:widowControl w:val="0"/>
        <w:numPr>
          <w:ilvl w:val="0"/>
          <w:numId w:val="2"/>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uppressAutoHyphens w:val="0"/>
        <w:autoSpaceDE w:val="0"/>
        <w:autoSpaceDN w:val="0"/>
        <w:adjustRightInd w:val="0"/>
        <w:contextualSpacing/>
        <w:jc w:val="both"/>
        <w:rPr>
          <w:rFonts w:ascii="Calibri" w:hAnsi="Calibri" w:cs="Calibri"/>
          <w:sz w:val="22"/>
          <w:szCs w:val="22"/>
        </w:rPr>
      </w:pPr>
      <w:r w:rsidRPr="00C25B82">
        <w:rPr>
          <w:rFonts w:ascii="Calibri" w:hAnsi="Calibri" w:cs="Calibri"/>
          <w:color w:val="000000"/>
          <w:sz w:val="22"/>
          <w:szCs w:val="22"/>
        </w:rPr>
        <w:t xml:space="preserve">Την με </w:t>
      </w:r>
      <w:proofErr w:type="spellStart"/>
      <w:r w:rsidRPr="00C25B82">
        <w:rPr>
          <w:rFonts w:ascii="Calibri" w:hAnsi="Calibri" w:cs="Calibri"/>
          <w:color w:val="000000"/>
          <w:sz w:val="22"/>
          <w:szCs w:val="22"/>
        </w:rPr>
        <w:t>αριθμ</w:t>
      </w:r>
      <w:proofErr w:type="spellEnd"/>
      <w:r w:rsidRPr="00C25B82">
        <w:rPr>
          <w:rFonts w:ascii="Calibri" w:hAnsi="Calibri" w:cs="Calibri"/>
          <w:color w:val="000000"/>
          <w:sz w:val="22"/>
          <w:szCs w:val="22"/>
        </w:rPr>
        <w:t xml:space="preserve"> </w:t>
      </w:r>
      <w:r w:rsidRPr="00C25B82">
        <w:rPr>
          <w:rFonts w:ascii="Calibri" w:hAnsi="Calibri" w:cs="Calibri"/>
          <w:color w:val="000000"/>
          <w:sz w:val="22"/>
          <w:szCs w:val="22"/>
          <w:highlight w:val="yellow"/>
        </w:rPr>
        <w:t xml:space="preserve">000/00-00-2024 θέμα 0.0.00 (ΑΔΑ: </w:t>
      </w:r>
      <w:r w:rsidRPr="00C25B82">
        <w:rPr>
          <w:rFonts w:ascii="Calibri" w:hAnsi="Calibri" w:cs="Calibri"/>
          <w:color w:val="000000"/>
          <w:sz w:val="22"/>
          <w:szCs w:val="22"/>
        </w:rPr>
        <w:t xml:space="preserve">00000000) απόφαση της Επιτροπής Ερευνών και διαχείρισης του Ε.Λ.Κ.Ε ΠΔΜ με το οποίο επικυρώθηκε  ο οριστικός πίνακας κατάταξης αποτελεσμάτων </w:t>
      </w:r>
      <w:r w:rsidRPr="00C25B82">
        <w:rPr>
          <w:rFonts w:ascii="Calibri" w:hAnsi="Calibri" w:cs="Calibri"/>
          <w:color w:val="000000"/>
          <w:sz w:val="22"/>
          <w:szCs w:val="22"/>
        </w:rPr>
        <w:lastRenderedPageBreak/>
        <w:t xml:space="preserve">των υποψηφίων νέων διδακτόρων για απόκτηση ακαδημαϊκής εμπειρίας και σύμφωνα με το οποίο εγκρίνεται η ανάθεση </w:t>
      </w:r>
      <w:r w:rsidR="006D5144">
        <w:rPr>
          <w:rFonts w:ascii="Calibri" w:hAnsi="Calibri" w:cs="Calibri"/>
          <w:color w:val="000000"/>
          <w:sz w:val="22"/>
          <w:szCs w:val="22"/>
        </w:rPr>
        <w:t xml:space="preserve">αυτοδύναμου </w:t>
      </w:r>
      <w:r w:rsidRPr="00C25B82">
        <w:rPr>
          <w:rFonts w:ascii="Calibri" w:hAnsi="Calibri" w:cs="Calibri"/>
          <w:color w:val="000000"/>
          <w:sz w:val="22"/>
          <w:szCs w:val="22"/>
        </w:rPr>
        <w:t xml:space="preserve">διδακτικού έργου στα πλαίσια της ανωτέρω πράξης στον </w:t>
      </w:r>
      <w:r w:rsidRPr="00C25B82">
        <w:rPr>
          <w:rFonts w:ascii="Calibri" w:hAnsi="Calibri" w:cs="Calibri"/>
          <w:b/>
          <w:sz w:val="22"/>
          <w:szCs w:val="22"/>
        </w:rPr>
        <w:t>Ανάδοχο - Ωφελούμενο</w:t>
      </w:r>
      <w:r w:rsidRPr="00C25B82">
        <w:rPr>
          <w:rFonts w:ascii="Calibri" w:hAnsi="Calibri" w:cs="Calibri"/>
          <w:sz w:val="22"/>
          <w:szCs w:val="22"/>
        </w:rPr>
        <w:t>.</w:t>
      </w:r>
    </w:p>
    <w:p w:rsidR="00D464AC" w:rsidRPr="00C25B82" w:rsidRDefault="00D464AC" w:rsidP="00D464A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jc w:val="both"/>
        <w:rPr>
          <w:rFonts w:ascii="Calibri" w:hAnsi="Calibri" w:cs="Calibri"/>
          <w:sz w:val="22"/>
          <w:szCs w:val="22"/>
        </w:rPr>
      </w:pPr>
    </w:p>
    <w:p w:rsidR="00D464AC" w:rsidRPr="00C25B82" w:rsidRDefault="00D464AC" w:rsidP="00D464A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jc w:val="both"/>
        <w:rPr>
          <w:rFonts w:ascii="Calibri" w:hAnsi="Calibri" w:cs="Calibri"/>
          <w:sz w:val="22"/>
          <w:szCs w:val="22"/>
        </w:rPr>
      </w:pPr>
      <w:r w:rsidRPr="00C25B82">
        <w:rPr>
          <w:rFonts w:ascii="Calibri" w:hAnsi="Calibri" w:cs="Calibri"/>
          <w:color w:val="000000"/>
          <w:sz w:val="22"/>
          <w:szCs w:val="22"/>
        </w:rPr>
        <w:t>συμφώνησαν και συναποδέχθηκαν τα ακόλουθα:</w:t>
      </w:r>
    </w:p>
    <w:p w:rsidR="00D464AC" w:rsidRPr="00C25B82" w:rsidRDefault="00D464AC" w:rsidP="00D464A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jc w:val="both"/>
        <w:rPr>
          <w:rFonts w:ascii="Calibri" w:hAnsi="Calibri" w:cs="Calibri"/>
          <w:sz w:val="22"/>
          <w:szCs w:val="22"/>
        </w:rPr>
      </w:pPr>
    </w:p>
    <w:p w:rsidR="00D464AC" w:rsidRPr="00C25B82" w:rsidRDefault="00D464AC" w:rsidP="00D464AC">
      <w:pPr>
        <w:pStyle w:val="a3"/>
        <w:widowControl w:val="0"/>
        <w:numPr>
          <w:ilvl w:val="0"/>
          <w:numId w:val="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uppressAutoHyphens w:val="0"/>
        <w:autoSpaceDE w:val="0"/>
        <w:autoSpaceDN w:val="0"/>
        <w:adjustRightInd w:val="0"/>
        <w:contextualSpacing/>
        <w:jc w:val="both"/>
        <w:rPr>
          <w:rFonts w:ascii="Calibri" w:hAnsi="Calibri" w:cs="Calibri"/>
          <w:sz w:val="22"/>
          <w:szCs w:val="22"/>
        </w:rPr>
      </w:pPr>
      <w:r w:rsidRPr="00C25B82">
        <w:rPr>
          <w:rFonts w:ascii="Calibri" w:hAnsi="Calibri" w:cs="Calibri"/>
          <w:sz w:val="22"/>
          <w:szCs w:val="22"/>
        </w:rPr>
        <w:t xml:space="preserve">Το έργο που ανατίθεται στον Ανάδοχο αφορά στην παροχή </w:t>
      </w:r>
      <w:r w:rsidR="006D5144">
        <w:rPr>
          <w:rFonts w:ascii="Calibri" w:hAnsi="Calibri" w:cs="Calibri"/>
          <w:sz w:val="22"/>
          <w:szCs w:val="22"/>
        </w:rPr>
        <w:t xml:space="preserve">αυτοδύναμου </w:t>
      </w:r>
      <w:r w:rsidRPr="00C25B82">
        <w:rPr>
          <w:rFonts w:ascii="Calibri" w:hAnsi="Calibri" w:cs="Calibri"/>
          <w:sz w:val="22"/>
          <w:szCs w:val="22"/>
        </w:rPr>
        <w:t>διδακτικού έργου, στο πλαίσιο της Πράξης με τίτλο «Δράσεις διά βίου μάθησης στην Ανώτατη Εκπαίδευση (απόκτηση ακαδημαϊκής διδακτικής εμπειρίας σε νέους επιστήμονες κατόχους διδακτορικού» (του Προγράμματος «Ανθρώπινο Δυναμικό και Κοινωνική Συνοχή» με Κωδικό Πρόσκλησης ΕΚΠ</w:t>
      </w:r>
      <w:r w:rsidR="00C25B82">
        <w:rPr>
          <w:rFonts w:ascii="Calibri" w:hAnsi="Calibri" w:cs="Calibri"/>
          <w:sz w:val="22"/>
          <w:szCs w:val="22"/>
        </w:rPr>
        <w:t>30</w:t>
      </w:r>
      <w:r w:rsidRPr="00C25B82">
        <w:rPr>
          <w:rFonts w:ascii="Calibri" w:hAnsi="Calibri" w:cs="Calibri"/>
          <w:sz w:val="22"/>
          <w:szCs w:val="22"/>
        </w:rPr>
        <w:t xml:space="preserve"> και </w:t>
      </w:r>
      <w:r w:rsidR="00C25B82" w:rsidRPr="00C25B82">
        <w:rPr>
          <w:rFonts w:ascii="Calibri" w:hAnsi="Calibri" w:cs="Calibri"/>
          <w:sz w:val="22"/>
          <w:szCs w:val="22"/>
        </w:rPr>
        <w:t xml:space="preserve">αρ. </w:t>
      </w:r>
      <w:proofErr w:type="spellStart"/>
      <w:r w:rsidR="00C25B82" w:rsidRPr="00C25B82">
        <w:rPr>
          <w:rFonts w:ascii="Calibri" w:hAnsi="Calibri" w:cs="Calibri"/>
          <w:sz w:val="22"/>
          <w:szCs w:val="22"/>
        </w:rPr>
        <w:t>πρωτ</w:t>
      </w:r>
      <w:proofErr w:type="spellEnd"/>
      <w:r w:rsidR="00C25B82" w:rsidRPr="00C25B82">
        <w:rPr>
          <w:rFonts w:ascii="Calibri" w:hAnsi="Calibri" w:cs="Calibri"/>
          <w:sz w:val="22"/>
          <w:szCs w:val="22"/>
        </w:rPr>
        <w:t>. 108523/24.07.2024 (ΑΔΑ: ΨΦΦΖ469Β7Κ-Χ1Ν)</w:t>
      </w:r>
      <w:r w:rsidRPr="00C25B82">
        <w:rPr>
          <w:rFonts w:ascii="Calibri" w:hAnsi="Calibri" w:cs="Calibri"/>
          <w:sz w:val="22"/>
          <w:szCs w:val="22"/>
        </w:rPr>
        <w:t>) με τη συγχρηματοδότηση της Ευρωπαϊκής Ένωσης</w:t>
      </w:r>
      <w:r w:rsidR="006D5144">
        <w:rPr>
          <w:rFonts w:ascii="Calibri" w:hAnsi="Calibri" w:cs="Calibri"/>
          <w:sz w:val="22"/>
          <w:szCs w:val="22"/>
        </w:rPr>
        <w:t>. Ειδικότερα ανατίθεται η</w:t>
      </w:r>
      <w:r w:rsidRPr="00C25B82">
        <w:rPr>
          <w:rFonts w:ascii="Calibri" w:hAnsi="Calibri" w:cs="Calibri"/>
          <w:sz w:val="22"/>
          <w:szCs w:val="22"/>
        </w:rPr>
        <w:t xml:space="preserve"> Αυτοδύναμη διδασκαλία μαθημάτων ………………………του Γνωστικού Αντικειμένου  …………………… του τμήματος ……………….. με έδρα την …………..: ……………….. για το </w:t>
      </w:r>
      <w:r w:rsidR="001B73AF" w:rsidRPr="001B73AF">
        <w:rPr>
          <w:rFonts w:ascii="Calibri" w:hAnsi="Calibri" w:cs="Calibri"/>
          <w:sz w:val="22"/>
          <w:szCs w:val="22"/>
          <w:highlight w:val="yellow"/>
        </w:rPr>
        <w:t>εαρινό</w:t>
      </w:r>
      <w:r w:rsidRPr="00C25B82">
        <w:rPr>
          <w:rFonts w:ascii="Calibri" w:hAnsi="Calibri" w:cs="Calibri"/>
          <w:sz w:val="22"/>
          <w:szCs w:val="22"/>
        </w:rPr>
        <w:t xml:space="preserve"> Ακαδημαϊκό Εξάμηνο 202</w:t>
      </w:r>
      <w:r w:rsidR="00C25B82">
        <w:rPr>
          <w:rFonts w:ascii="Calibri" w:hAnsi="Calibri" w:cs="Calibri"/>
          <w:sz w:val="22"/>
          <w:szCs w:val="22"/>
        </w:rPr>
        <w:t>4</w:t>
      </w:r>
      <w:r w:rsidRPr="00C25B82">
        <w:rPr>
          <w:rFonts w:ascii="Calibri" w:hAnsi="Calibri" w:cs="Calibri"/>
          <w:sz w:val="22"/>
          <w:szCs w:val="22"/>
        </w:rPr>
        <w:t xml:space="preserve"> -202</w:t>
      </w:r>
      <w:r w:rsidR="00C25B82">
        <w:rPr>
          <w:rFonts w:ascii="Calibri" w:hAnsi="Calibri" w:cs="Calibri"/>
          <w:sz w:val="22"/>
          <w:szCs w:val="22"/>
        </w:rPr>
        <w:t>5</w:t>
      </w:r>
      <w:r w:rsidR="006D5144">
        <w:rPr>
          <w:rFonts w:ascii="Calibri" w:hAnsi="Calibri" w:cs="Calibri"/>
          <w:sz w:val="22"/>
          <w:szCs w:val="22"/>
        </w:rPr>
        <w:t xml:space="preserve"> σύμφωνα με το ωρολόγιο πρόγραμμα του Τμήματος</w:t>
      </w:r>
      <w:r w:rsidRPr="00C25B82">
        <w:rPr>
          <w:rFonts w:ascii="Calibri" w:hAnsi="Calibri" w:cs="Calibri"/>
          <w:sz w:val="22"/>
          <w:szCs w:val="22"/>
        </w:rPr>
        <w:t xml:space="preserve">. O Ανάδοχος επελέγη για το ως άνω έργο δυνάμει της από ………………… </w:t>
      </w:r>
      <w:r w:rsidRPr="00C25B82">
        <w:rPr>
          <w:rFonts w:ascii="Calibri" w:hAnsi="Calibri" w:cs="Calibri"/>
          <w:sz w:val="22"/>
          <w:szCs w:val="22"/>
          <w:highlight w:val="yellow"/>
        </w:rPr>
        <w:t>Απόφασης της Επιτροπής Ερευνών</w:t>
      </w:r>
      <w:r w:rsidRPr="00C25B82">
        <w:rPr>
          <w:rFonts w:ascii="Calibri" w:hAnsi="Calibri" w:cs="Calibri"/>
          <w:sz w:val="22"/>
          <w:szCs w:val="22"/>
        </w:rPr>
        <w:t xml:space="preserve"> και Διαχείρισης του ΕΛΚΕ (ΑΔΑ: …………………………….), με την οποία εγκρίθηκαν οι οριστικοί πίνακες επιλογής του ως άνω ωφελούμενου και του ανατέθηκε το αναφερόμενο στην προηγούμενη παράγραφο διδακτικό έργο κατόπιν σχετικής εισήγησης της Επιτροπής Αξιολόγησης και της απόφασης της …………/202</w:t>
      </w:r>
      <w:r w:rsidR="00C25B82">
        <w:rPr>
          <w:rFonts w:ascii="Calibri" w:hAnsi="Calibri" w:cs="Calibri"/>
          <w:sz w:val="22"/>
          <w:szCs w:val="22"/>
        </w:rPr>
        <w:t>4</w:t>
      </w:r>
      <w:r w:rsidRPr="00C25B82">
        <w:rPr>
          <w:rFonts w:ascii="Calibri" w:hAnsi="Calibri" w:cs="Calibri"/>
          <w:sz w:val="22"/>
          <w:szCs w:val="22"/>
        </w:rPr>
        <w:t xml:space="preserve"> Συνέλευσης του Τμήματος.</w:t>
      </w:r>
    </w:p>
    <w:p w:rsidR="00D464AC" w:rsidRPr="00C25B82" w:rsidRDefault="00D464AC" w:rsidP="00D464AC">
      <w:pPr>
        <w:pStyle w:val="a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ind w:left="360"/>
        <w:jc w:val="both"/>
        <w:rPr>
          <w:rFonts w:ascii="Calibri" w:hAnsi="Calibri" w:cs="Calibri"/>
          <w:sz w:val="22"/>
          <w:szCs w:val="22"/>
        </w:rPr>
      </w:pPr>
      <w:r w:rsidRPr="00C25B82">
        <w:rPr>
          <w:rFonts w:ascii="Calibri" w:hAnsi="Calibri" w:cs="Calibri"/>
          <w:sz w:val="22"/>
          <w:szCs w:val="22"/>
        </w:rPr>
        <w:t>Στο πλαίσιο της παρούσας Σύμβασης ο Ανάδοχος, υποχρεούται επιπλέον στη διεξαγωγή εξετάσεων και τελική βαθμολόγηση των φοιτητών κατά την εξεταστική περίοδο</w:t>
      </w:r>
      <w:r w:rsidR="006D5144">
        <w:rPr>
          <w:rFonts w:ascii="Calibri" w:hAnsi="Calibri" w:cs="Calibri"/>
          <w:sz w:val="22"/>
          <w:szCs w:val="22"/>
        </w:rPr>
        <w:t xml:space="preserve"> του εξαμήνου και κατά την επαναληπτική εξεταστική</w:t>
      </w:r>
      <w:r w:rsidRPr="00C25B82">
        <w:rPr>
          <w:rFonts w:ascii="Calibri" w:hAnsi="Calibri" w:cs="Calibri"/>
          <w:sz w:val="22"/>
          <w:szCs w:val="22"/>
        </w:rPr>
        <w:t xml:space="preserve"> του Σεπτεμβρίου καθώς και στην παροχή συμβουλευτικού έργου στους φοιτητές.</w:t>
      </w:r>
    </w:p>
    <w:p w:rsidR="00D464AC" w:rsidRPr="00C25B82" w:rsidRDefault="00D464AC" w:rsidP="00D464AC">
      <w:pPr>
        <w:pStyle w:val="Web"/>
        <w:numPr>
          <w:ilvl w:val="0"/>
          <w:numId w:val="1"/>
        </w:numPr>
        <w:spacing w:before="0" w:after="0"/>
        <w:jc w:val="both"/>
        <w:rPr>
          <w:rFonts w:ascii="Calibri" w:hAnsi="Calibri" w:cs="Calibri"/>
          <w:sz w:val="22"/>
          <w:szCs w:val="22"/>
        </w:rPr>
      </w:pPr>
      <w:r w:rsidRPr="00C25B82">
        <w:rPr>
          <w:rFonts w:ascii="Calibri" w:hAnsi="Calibri" w:cs="Calibri"/>
          <w:sz w:val="22"/>
          <w:szCs w:val="22"/>
        </w:rPr>
        <w:t xml:space="preserve">Παραδοτέο του συμβαλλόμενου είναι η </w:t>
      </w:r>
      <w:r w:rsidR="006D5144">
        <w:rPr>
          <w:rFonts w:ascii="Calibri" w:hAnsi="Calibri" w:cs="Calibri"/>
          <w:sz w:val="22"/>
          <w:szCs w:val="22"/>
        </w:rPr>
        <w:t xml:space="preserve">υλοποίηση της διδασκαλίας του ανατιθέμενου </w:t>
      </w:r>
      <w:r w:rsidRPr="00C25B82">
        <w:rPr>
          <w:rFonts w:ascii="Calibri" w:hAnsi="Calibri" w:cs="Calibri"/>
          <w:sz w:val="22"/>
          <w:szCs w:val="22"/>
        </w:rPr>
        <w:t xml:space="preserve">διδακτικού έργου </w:t>
      </w:r>
      <w:r w:rsidR="006D5144">
        <w:rPr>
          <w:rFonts w:ascii="Calibri" w:hAnsi="Calibri" w:cs="Calibri"/>
          <w:sz w:val="22"/>
          <w:szCs w:val="22"/>
        </w:rPr>
        <w:t xml:space="preserve">και η απόκτηση της σχετικής εμπειρίας </w:t>
      </w:r>
      <w:r w:rsidRPr="00C25B82">
        <w:rPr>
          <w:rFonts w:ascii="Calibri" w:hAnsi="Calibri" w:cs="Calibri"/>
          <w:sz w:val="22"/>
          <w:szCs w:val="22"/>
        </w:rPr>
        <w:t>που  πιστοποιείται: α) με σχετική βεβαίωση του/της Προέδρου του οικείου Τμήματος και β) με σχετική βεβαίωση της Γραμματείας του Τμήματος για κατάθεση βαθμολογίας</w:t>
      </w:r>
      <w:r w:rsidR="006D5144">
        <w:rPr>
          <w:rFonts w:ascii="Calibri" w:hAnsi="Calibri" w:cs="Calibri"/>
          <w:sz w:val="22"/>
          <w:szCs w:val="22"/>
        </w:rPr>
        <w:t xml:space="preserve"> για κάθε εξεταστική περίοδο</w:t>
      </w:r>
      <w:r w:rsidRPr="00C25B82">
        <w:rPr>
          <w:rFonts w:ascii="Calibri" w:hAnsi="Calibri" w:cs="Calibri"/>
          <w:sz w:val="22"/>
          <w:szCs w:val="22"/>
        </w:rPr>
        <w:t>.</w:t>
      </w:r>
    </w:p>
    <w:p w:rsidR="00D464AC" w:rsidRPr="006D5144" w:rsidRDefault="00D464AC" w:rsidP="00D464AC">
      <w:pPr>
        <w:pStyle w:val="a3"/>
        <w:widowControl w:val="0"/>
        <w:numPr>
          <w:ilvl w:val="0"/>
          <w:numId w:val="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uppressAutoHyphens w:val="0"/>
        <w:autoSpaceDE w:val="0"/>
        <w:autoSpaceDN w:val="0"/>
        <w:adjustRightInd w:val="0"/>
        <w:contextualSpacing/>
        <w:jc w:val="both"/>
        <w:rPr>
          <w:rFonts w:ascii="Calibri" w:hAnsi="Calibri" w:cs="Calibri"/>
          <w:sz w:val="22"/>
          <w:szCs w:val="22"/>
          <w:highlight w:val="yellow"/>
        </w:rPr>
      </w:pPr>
      <w:r w:rsidRPr="00C25B82">
        <w:rPr>
          <w:rFonts w:ascii="Calibri" w:hAnsi="Calibri" w:cs="Calibri"/>
          <w:sz w:val="22"/>
          <w:szCs w:val="22"/>
        </w:rPr>
        <w:t xml:space="preserve">Το ύψος των μηνιαίων αποδοχών των ωφελούμενων καθορίζεται υπό την παρ. 5 του άρθρου 173 του Ν. 4957/2022 για τις μηνιαίες αποδοχές των εντεταλμένων διδασκόντων στο ογδόντα τοις εκατό (80%) του βασικού μισθού του Μ.Κ.1 της βαθμίδας του Επίκουρου Καθηγητή των μελών Δ.Ε.Π. των Α.Ε.Ι., καθώς και στο ογδόντα τοις εκατό (80%) του ειδικού επιδόματος διδασκαλίας και έρευνας της βαθμίδας του Επίκουρου Καθηγητή, για πλήρη απασχόληση, σύμφωνα με το </w:t>
      </w:r>
      <w:r w:rsidR="00C25B82" w:rsidRPr="00C25B82">
        <w:rPr>
          <w:rFonts w:ascii="Calibri" w:hAnsi="Calibri" w:cs="Calibri"/>
          <w:sz w:val="22"/>
          <w:szCs w:val="22"/>
        </w:rPr>
        <w:t>θεσμικό</w:t>
      </w:r>
      <w:r w:rsidRPr="00C25B82">
        <w:rPr>
          <w:rFonts w:ascii="Calibri" w:hAnsi="Calibri" w:cs="Calibri"/>
          <w:sz w:val="22"/>
          <w:szCs w:val="22"/>
        </w:rPr>
        <w:t xml:space="preserve"> πλαίσιο ν. 5045/2023 όπως ισχύει. </w:t>
      </w:r>
    </w:p>
    <w:p w:rsidR="00D464AC" w:rsidRPr="00C25B82" w:rsidRDefault="006D5144" w:rsidP="00D464AC">
      <w:pPr>
        <w:pStyle w:val="a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ind w:left="360"/>
        <w:jc w:val="both"/>
        <w:rPr>
          <w:rFonts w:ascii="Calibri" w:hAnsi="Calibri" w:cs="Calibri"/>
          <w:sz w:val="22"/>
          <w:szCs w:val="22"/>
        </w:rPr>
      </w:pPr>
      <w:r>
        <w:rPr>
          <w:rFonts w:ascii="Calibri" w:hAnsi="Calibri" w:cs="Calibri"/>
          <w:sz w:val="22"/>
          <w:szCs w:val="22"/>
        </w:rPr>
        <w:t xml:space="preserve">Στο ως άνω ποσό συμπεριλαμβάνονται οι </w:t>
      </w:r>
      <w:r w:rsidR="001266C5">
        <w:rPr>
          <w:rFonts w:ascii="Calibri" w:hAnsi="Calibri" w:cs="Calibri"/>
          <w:sz w:val="22"/>
          <w:szCs w:val="22"/>
        </w:rPr>
        <w:t xml:space="preserve">πάσης φύσεως νόμιμες κρατήσεις όπως </w:t>
      </w:r>
      <w:r>
        <w:rPr>
          <w:rFonts w:ascii="Calibri" w:hAnsi="Calibri" w:cs="Calibri"/>
          <w:sz w:val="22"/>
          <w:szCs w:val="22"/>
        </w:rPr>
        <w:t>ασφαλιστικές εισφορές εργαζομένου, εργοδότη</w:t>
      </w:r>
      <w:r w:rsidR="00227069">
        <w:rPr>
          <w:rFonts w:ascii="Calibri" w:hAnsi="Calibri" w:cs="Calibri"/>
          <w:sz w:val="22"/>
          <w:szCs w:val="22"/>
        </w:rPr>
        <w:t xml:space="preserve"> και</w:t>
      </w:r>
      <w:r>
        <w:rPr>
          <w:rFonts w:ascii="Calibri" w:hAnsi="Calibri" w:cs="Calibri"/>
          <w:sz w:val="22"/>
          <w:szCs w:val="22"/>
        </w:rPr>
        <w:t xml:space="preserve"> ο αναλογούν </w:t>
      </w:r>
      <w:proofErr w:type="spellStart"/>
      <w:r>
        <w:rPr>
          <w:rFonts w:ascii="Calibri" w:hAnsi="Calibri" w:cs="Calibri"/>
          <w:sz w:val="22"/>
          <w:szCs w:val="22"/>
        </w:rPr>
        <w:t>φόροςΕπίσης</w:t>
      </w:r>
      <w:proofErr w:type="spellEnd"/>
      <w:r>
        <w:rPr>
          <w:rFonts w:ascii="Calibri" w:hAnsi="Calibri" w:cs="Calibri"/>
          <w:sz w:val="22"/>
          <w:szCs w:val="22"/>
        </w:rPr>
        <w:t xml:space="preserve"> παρακρατείται ο νόμιμος φόρος των αμοιβών των ελεύθερων επαγγελματιών. Στη συμφωνηθείσα συνολική αμοιβή δεν περιλαμβάνονται </w:t>
      </w:r>
      <w:r w:rsidR="006A1C9D">
        <w:rPr>
          <w:rFonts w:ascii="Calibri" w:hAnsi="Calibri" w:cs="Calibri"/>
          <w:sz w:val="22"/>
          <w:szCs w:val="22"/>
        </w:rPr>
        <w:t xml:space="preserve">τυχόν </w:t>
      </w:r>
      <w:r>
        <w:rPr>
          <w:rFonts w:ascii="Calibri" w:hAnsi="Calibri" w:cs="Calibri"/>
          <w:sz w:val="22"/>
          <w:szCs w:val="22"/>
        </w:rPr>
        <w:t xml:space="preserve">δαπάνες για έξοδα μετακίνησης. </w:t>
      </w:r>
      <w:r w:rsidR="00D464AC" w:rsidRPr="00C25B82">
        <w:rPr>
          <w:rFonts w:ascii="Calibri" w:hAnsi="Calibri" w:cs="Calibri"/>
          <w:sz w:val="22"/>
          <w:szCs w:val="22"/>
        </w:rPr>
        <w:t>Ο Εργοδότης δεν έχει καμιά άλλη οικονομική υποχρέωση έναντι του Αναδόχου πέραν της καταβολής της ανωτέρω αμοιβής.</w:t>
      </w:r>
    </w:p>
    <w:p w:rsidR="006D5144" w:rsidRPr="00D751A8" w:rsidRDefault="00D464AC">
      <w:pPr>
        <w:pStyle w:val="a3"/>
        <w:widowControl w:val="0"/>
        <w:numPr>
          <w:ilvl w:val="0"/>
          <w:numId w:val="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uppressAutoHyphens w:val="0"/>
        <w:autoSpaceDE w:val="0"/>
        <w:autoSpaceDN w:val="0"/>
        <w:adjustRightInd w:val="0"/>
        <w:contextualSpacing/>
        <w:jc w:val="both"/>
        <w:rPr>
          <w:rFonts w:ascii="Calibri" w:hAnsi="Calibri" w:cs="Calibri"/>
          <w:sz w:val="22"/>
          <w:szCs w:val="22"/>
        </w:rPr>
      </w:pPr>
      <w:r w:rsidRPr="00C25B82">
        <w:rPr>
          <w:rFonts w:ascii="Calibri" w:hAnsi="Calibri" w:cs="Calibri"/>
          <w:sz w:val="22"/>
          <w:szCs w:val="22"/>
        </w:rPr>
        <w:t xml:space="preserve">Η διάρκεια της σύμβασης για την εκτέλεση του έργου που ανατίθεται στην/ον Ανάδοχο, ορίζεται από </w:t>
      </w:r>
      <w:r w:rsidRPr="00C25B82">
        <w:rPr>
          <w:rFonts w:ascii="Calibri" w:hAnsi="Calibri" w:cs="Calibri"/>
          <w:sz w:val="22"/>
          <w:szCs w:val="22"/>
          <w:highlight w:val="yellow"/>
        </w:rPr>
        <w:t xml:space="preserve">00/00/2024 έως </w:t>
      </w:r>
      <w:r w:rsidR="00C25B82" w:rsidRPr="00C25B82">
        <w:rPr>
          <w:rFonts w:ascii="Calibri" w:hAnsi="Calibri" w:cs="Calibri"/>
          <w:sz w:val="22"/>
          <w:szCs w:val="22"/>
          <w:highlight w:val="yellow"/>
        </w:rPr>
        <w:t>00</w:t>
      </w:r>
      <w:r w:rsidRPr="00C25B82">
        <w:rPr>
          <w:rFonts w:ascii="Calibri" w:hAnsi="Calibri" w:cs="Calibri"/>
          <w:sz w:val="22"/>
          <w:szCs w:val="22"/>
          <w:highlight w:val="yellow"/>
        </w:rPr>
        <w:t>/00/202</w:t>
      </w:r>
      <w:r w:rsidR="00C25B82" w:rsidRPr="00C25B82">
        <w:rPr>
          <w:rFonts w:ascii="Calibri" w:hAnsi="Calibri" w:cs="Calibri"/>
          <w:sz w:val="22"/>
          <w:szCs w:val="22"/>
          <w:highlight w:val="yellow"/>
        </w:rPr>
        <w:t>5</w:t>
      </w:r>
      <w:r w:rsidRPr="00C25B82">
        <w:rPr>
          <w:rFonts w:ascii="Calibri" w:hAnsi="Calibri" w:cs="Calibri"/>
          <w:sz w:val="22"/>
          <w:szCs w:val="22"/>
        </w:rPr>
        <w:t>.</w:t>
      </w:r>
    </w:p>
    <w:p w:rsidR="00D464AC" w:rsidRPr="006D5144" w:rsidRDefault="00D464AC" w:rsidP="006D5144">
      <w:pPr>
        <w:pStyle w:val="a3"/>
        <w:widowControl w:val="0"/>
        <w:numPr>
          <w:ilvl w:val="0"/>
          <w:numId w:val="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uppressAutoHyphens w:val="0"/>
        <w:autoSpaceDE w:val="0"/>
        <w:autoSpaceDN w:val="0"/>
        <w:adjustRightInd w:val="0"/>
        <w:contextualSpacing/>
        <w:jc w:val="both"/>
        <w:rPr>
          <w:rFonts w:ascii="Calibri" w:hAnsi="Calibri" w:cs="Calibri"/>
          <w:sz w:val="22"/>
          <w:szCs w:val="22"/>
        </w:rPr>
      </w:pPr>
      <w:r w:rsidRPr="006D5144">
        <w:rPr>
          <w:rFonts w:ascii="Calibri" w:hAnsi="Calibri" w:cs="Calibri"/>
          <w:sz w:val="22"/>
          <w:szCs w:val="22"/>
        </w:rPr>
        <w:t>Το έργο που ανατίθεται στον Ανάδοχο τελεί υπό τη γενικότερη ευθύνη/έλεγχο του Προέδρου του τμήματος και του ΕΥ, οι οποίοι θέτουν και τις γενικές και ειδικές παραμέτρους για την ποιοτική και ποσοτική εκτέλεσή του. Το έργο θα υλοποιηθεί σύμφωνα με τους κανόνες της Τέχνης και της Επιστήμης, άρτια, άριστα και με σεβασμό στις αρχές του Πανεπ</w:t>
      </w:r>
      <w:r w:rsidR="009452A5">
        <w:rPr>
          <w:rFonts w:ascii="Calibri" w:hAnsi="Calibri" w:cs="Calibri"/>
          <w:sz w:val="22"/>
          <w:szCs w:val="22"/>
        </w:rPr>
        <w:t xml:space="preserve">ιστημίου Δυτικής Μακεδονίας και σύμφωνα με τους όρους της παρούσας Σύμβασης, καθώς και τους όρους της με αρ. </w:t>
      </w:r>
      <w:proofErr w:type="spellStart"/>
      <w:r w:rsidR="009452A5">
        <w:rPr>
          <w:rFonts w:ascii="Calibri" w:hAnsi="Calibri" w:cs="Calibri"/>
          <w:sz w:val="22"/>
          <w:szCs w:val="22"/>
        </w:rPr>
        <w:t>πρωτ</w:t>
      </w:r>
      <w:proofErr w:type="spellEnd"/>
      <w:r w:rsidR="000F578B" w:rsidRPr="000F578B">
        <w:rPr>
          <w:rFonts w:ascii="Calibri" w:hAnsi="Calibri" w:cs="Calibri"/>
          <w:sz w:val="22"/>
          <w:szCs w:val="22"/>
          <w:highlight w:val="yellow"/>
        </w:rPr>
        <w:t xml:space="preserve">.  Συμπληρώνονται τα στοιχεία της Πρόσκλησης Εκδήλωσης </w:t>
      </w:r>
      <w:r w:rsidR="000F578B">
        <w:rPr>
          <w:rFonts w:ascii="Calibri" w:hAnsi="Calibri" w:cs="Calibri"/>
          <w:sz w:val="22"/>
          <w:szCs w:val="22"/>
          <w:highlight w:val="yellow"/>
        </w:rPr>
        <w:t>Ενδιαφέροντος</w:t>
      </w:r>
      <w:r w:rsidRPr="006D5144">
        <w:rPr>
          <w:rFonts w:ascii="Calibri" w:hAnsi="Calibri" w:cs="Calibri"/>
          <w:sz w:val="22"/>
          <w:szCs w:val="22"/>
        </w:rPr>
        <w:t xml:space="preserve"> Ανάδοχος επιτρέπεται να συνάψει σύμβαση με ένα μόνο ΑΕΙ ανά ακαδημαϊκό έτος.</w:t>
      </w:r>
    </w:p>
    <w:p w:rsidR="00D464AC" w:rsidRPr="00C25B82" w:rsidRDefault="00D464AC" w:rsidP="00D464AC">
      <w:pPr>
        <w:pStyle w:val="a3"/>
        <w:widowControl w:val="0"/>
        <w:numPr>
          <w:ilvl w:val="0"/>
          <w:numId w:val="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uppressAutoHyphens w:val="0"/>
        <w:autoSpaceDE w:val="0"/>
        <w:autoSpaceDN w:val="0"/>
        <w:adjustRightInd w:val="0"/>
        <w:contextualSpacing/>
        <w:jc w:val="both"/>
        <w:rPr>
          <w:rFonts w:ascii="Calibri" w:hAnsi="Calibri" w:cs="Calibri"/>
          <w:sz w:val="22"/>
          <w:szCs w:val="22"/>
        </w:rPr>
      </w:pPr>
      <w:r w:rsidRPr="00C25B82">
        <w:rPr>
          <w:rFonts w:ascii="Calibri" w:hAnsi="Calibri" w:cs="Calibri"/>
          <w:sz w:val="22"/>
          <w:szCs w:val="22"/>
        </w:rPr>
        <w:t>Η αμοιβή του Αναδόχου θα καταβάλλεται σταδιακά κατόπιν προσκόμισης: α) βεβαίωσης πιστοποίησης των παρεχόμενων υπηρεσιών αυτοδύναμης διδασκαλίας κα απόκτησης σχετικής εμπειρίας – διδακτικού έργου από τον Πρόεδρο του οικείου Τμήματος β) βεβαίωσης της Γραμματείας του Τμήματος για κατάθεση βαθμολογίας και γ) εντολής πληρωμής από τον Επιστημονικό Υπεύθυνο. Το 90% του συμβατικού τιμήματος θα καταβληθεί μετά την ολοκλήρωση των μαθημάτων του εξαμήνου και το υπόλοιπο 10% μετά την ολοκλήρωση της εξεταστικής περιόδου Σεπτεμβρίου.</w:t>
      </w:r>
    </w:p>
    <w:p w:rsidR="00D464AC" w:rsidRPr="00C25B82" w:rsidRDefault="00D464AC" w:rsidP="00D464AC">
      <w:pPr>
        <w:pStyle w:val="a3"/>
        <w:widowControl w:val="0"/>
        <w:numPr>
          <w:ilvl w:val="0"/>
          <w:numId w:val="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uppressAutoHyphens w:val="0"/>
        <w:autoSpaceDE w:val="0"/>
        <w:autoSpaceDN w:val="0"/>
        <w:adjustRightInd w:val="0"/>
        <w:contextualSpacing/>
        <w:jc w:val="both"/>
        <w:rPr>
          <w:rFonts w:ascii="Calibri" w:hAnsi="Calibri" w:cs="Calibri"/>
          <w:sz w:val="22"/>
          <w:szCs w:val="22"/>
        </w:rPr>
      </w:pPr>
      <w:r w:rsidRPr="00C25B82">
        <w:rPr>
          <w:rFonts w:ascii="Calibri" w:hAnsi="Calibri" w:cs="Calibri"/>
          <w:sz w:val="22"/>
          <w:szCs w:val="22"/>
        </w:rPr>
        <w:t>Η παρούσα σύμβαση αφορά στη διδασκαλία ενός Γνωστικού Αντικειμένου. Σε περίπτωση μη υλοποίησης μαθήματος ή μαθημάτων του Αντικειμένου, δεν είναι επιλέξιμη οποιαδήποτε δαπάνη και η παρούσα σύμβαση λύεται.</w:t>
      </w:r>
    </w:p>
    <w:p w:rsidR="00D464AC" w:rsidRPr="00C25B82" w:rsidRDefault="00D464AC" w:rsidP="00D464AC">
      <w:pPr>
        <w:pStyle w:val="a3"/>
        <w:widowControl w:val="0"/>
        <w:numPr>
          <w:ilvl w:val="0"/>
          <w:numId w:val="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uppressAutoHyphens w:val="0"/>
        <w:autoSpaceDE w:val="0"/>
        <w:autoSpaceDN w:val="0"/>
        <w:adjustRightInd w:val="0"/>
        <w:contextualSpacing/>
        <w:jc w:val="both"/>
        <w:rPr>
          <w:rFonts w:ascii="Calibri" w:hAnsi="Calibri" w:cs="Calibri"/>
          <w:sz w:val="22"/>
          <w:szCs w:val="22"/>
        </w:rPr>
      </w:pPr>
      <w:r w:rsidRPr="00C25B82">
        <w:rPr>
          <w:rFonts w:ascii="Calibri" w:hAnsi="Calibri" w:cs="Calibri"/>
          <w:sz w:val="22"/>
          <w:szCs w:val="22"/>
        </w:rPr>
        <w:t xml:space="preserve">Εάν κατά τη διάρκεια της παρούσας σύμβασης προκύψει αδυναμία συνέχισης του διδακτικού έργου εκ μέρους του Αναδόχου, αυτός οφείλει να το γνωστοποιήσει άμεσα στον Εργοδότη, προσκομίζοντας σχετική υπεύθυνη δήλωση, προκειμένου να υπάρξει αντικατάστασή του. Στην περίπτωση αυτή, η παρούσα σύμβαση λύνεται και ο Ανάδοχος δικαιούται αμοιβής μόνο για το ήδη παρεχόμενο έργο.  </w:t>
      </w:r>
      <w:r w:rsidRPr="00C25B82">
        <w:rPr>
          <w:rFonts w:ascii="Calibri" w:hAnsi="Calibri" w:cs="Calibri"/>
          <w:color w:val="000000"/>
          <w:sz w:val="22"/>
          <w:szCs w:val="22"/>
        </w:rPr>
        <w:t>Στην περίπτωση που</w:t>
      </w:r>
      <w:r w:rsidRPr="00C25B82">
        <w:rPr>
          <w:rFonts w:ascii="Calibri" w:hAnsi="Calibri" w:cs="Calibri"/>
          <w:color w:val="FF0000"/>
          <w:sz w:val="22"/>
          <w:szCs w:val="22"/>
        </w:rPr>
        <w:t xml:space="preserve"> </w:t>
      </w:r>
      <w:r w:rsidRPr="00C25B82">
        <w:rPr>
          <w:rFonts w:ascii="Calibri" w:hAnsi="Calibri" w:cs="Calibri"/>
          <w:color w:val="000000"/>
          <w:sz w:val="22"/>
          <w:szCs w:val="22"/>
        </w:rPr>
        <w:t>ο Ανάδοχος</w:t>
      </w:r>
      <w:r w:rsidRPr="00C25B82">
        <w:rPr>
          <w:rFonts w:ascii="Calibri" w:hAnsi="Calibri" w:cs="Calibri"/>
          <w:color w:val="FF0000"/>
          <w:sz w:val="22"/>
          <w:szCs w:val="22"/>
        </w:rPr>
        <w:t xml:space="preserve"> </w:t>
      </w:r>
      <w:r w:rsidRPr="00C25B82">
        <w:rPr>
          <w:rFonts w:ascii="Calibri" w:hAnsi="Calibri" w:cs="Calibri"/>
          <w:color w:val="000000"/>
          <w:sz w:val="22"/>
          <w:szCs w:val="22"/>
        </w:rPr>
        <w:t xml:space="preserve">προχωρήσει σε </w:t>
      </w:r>
      <w:r w:rsidRPr="00C25B82">
        <w:rPr>
          <w:rFonts w:ascii="Calibri" w:hAnsi="Calibri" w:cs="Calibri"/>
          <w:b/>
          <w:color w:val="000000"/>
          <w:sz w:val="22"/>
          <w:szCs w:val="22"/>
        </w:rPr>
        <w:t xml:space="preserve">οικειοθελή λύση </w:t>
      </w:r>
      <w:r w:rsidRPr="00C25B82">
        <w:rPr>
          <w:rFonts w:ascii="Calibri" w:hAnsi="Calibri" w:cs="Calibri"/>
          <w:color w:val="000000"/>
          <w:sz w:val="22"/>
          <w:szCs w:val="22"/>
        </w:rPr>
        <w:t>της σύμβασής του</w:t>
      </w:r>
      <w:r w:rsidRPr="00C25B82">
        <w:rPr>
          <w:rFonts w:ascii="Calibri" w:hAnsi="Calibri" w:cs="Calibri"/>
          <w:color w:val="FF0000"/>
          <w:sz w:val="22"/>
          <w:szCs w:val="22"/>
        </w:rPr>
        <w:t xml:space="preserve"> </w:t>
      </w:r>
      <w:r w:rsidRPr="00C25B82">
        <w:rPr>
          <w:rFonts w:ascii="Calibri" w:hAnsi="Calibri" w:cs="Calibri"/>
          <w:color w:val="000000"/>
          <w:sz w:val="22"/>
          <w:szCs w:val="22"/>
        </w:rPr>
        <w:t>δε</w:t>
      </w:r>
      <w:r w:rsidRPr="00C25B82">
        <w:rPr>
          <w:rFonts w:ascii="Calibri" w:hAnsi="Calibri" w:cs="Calibri"/>
          <w:sz w:val="22"/>
          <w:szCs w:val="22"/>
        </w:rPr>
        <w:t>ν</w:t>
      </w:r>
      <w:r w:rsidRPr="00C25B82">
        <w:rPr>
          <w:rFonts w:ascii="Calibri" w:hAnsi="Calibri" w:cs="Calibri"/>
          <w:color w:val="000000"/>
          <w:sz w:val="22"/>
          <w:szCs w:val="22"/>
        </w:rPr>
        <w:t xml:space="preserve"> δικαιούται αμοιβής για τυχόν </w:t>
      </w:r>
      <w:r w:rsidRPr="00C25B82">
        <w:rPr>
          <w:rFonts w:ascii="Calibri" w:hAnsi="Calibri" w:cs="Calibri"/>
          <w:sz w:val="22"/>
          <w:szCs w:val="22"/>
        </w:rPr>
        <w:t>ήδη παρεχόμενο έργο και οφείλει να επιστρέψει τυχόν ποσά που του έχουν καταβληθεί για το μέρος του έργου που έχει εκτελέσει.</w:t>
      </w:r>
    </w:p>
    <w:p w:rsidR="00D464AC" w:rsidRPr="00C25B82" w:rsidRDefault="00D464AC" w:rsidP="00D464AC">
      <w:pPr>
        <w:pStyle w:val="a3"/>
        <w:widowControl w:val="0"/>
        <w:numPr>
          <w:ilvl w:val="0"/>
          <w:numId w:val="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uppressAutoHyphens w:val="0"/>
        <w:autoSpaceDE w:val="0"/>
        <w:autoSpaceDN w:val="0"/>
        <w:adjustRightInd w:val="0"/>
        <w:contextualSpacing/>
        <w:jc w:val="both"/>
        <w:rPr>
          <w:rFonts w:ascii="Calibri" w:hAnsi="Calibri" w:cs="Calibri"/>
          <w:sz w:val="22"/>
          <w:szCs w:val="22"/>
        </w:rPr>
      </w:pPr>
      <w:r w:rsidRPr="00C25B82">
        <w:rPr>
          <w:rFonts w:ascii="Calibri" w:hAnsi="Calibri" w:cs="Calibri"/>
          <w:sz w:val="22"/>
          <w:szCs w:val="22"/>
        </w:rPr>
        <w:t>Ο Ανάδοχος θα απασχοληθεί στο Ίδρυμα ως Εντεταλμένος Διδάσκων βάσει των προβλέψεων των κείμενων διατάξεων.</w:t>
      </w:r>
    </w:p>
    <w:p w:rsidR="00D464AC" w:rsidRPr="00C25B82" w:rsidRDefault="00D464AC" w:rsidP="00D464AC">
      <w:pPr>
        <w:pStyle w:val="a3"/>
        <w:widowControl w:val="0"/>
        <w:numPr>
          <w:ilvl w:val="0"/>
          <w:numId w:val="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uppressAutoHyphens w:val="0"/>
        <w:autoSpaceDE w:val="0"/>
        <w:autoSpaceDN w:val="0"/>
        <w:adjustRightInd w:val="0"/>
        <w:contextualSpacing/>
        <w:jc w:val="both"/>
        <w:rPr>
          <w:rFonts w:ascii="Calibri" w:hAnsi="Calibri" w:cs="Calibri"/>
          <w:sz w:val="22"/>
          <w:szCs w:val="22"/>
        </w:rPr>
      </w:pPr>
      <w:r w:rsidRPr="00C25B82">
        <w:rPr>
          <w:rFonts w:ascii="Calibri" w:hAnsi="Calibri" w:cs="Calibri"/>
          <w:color w:val="000000"/>
          <w:sz w:val="22"/>
          <w:szCs w:val="22"/>
        </w:rPr>
        <w:t xml:space="preserve"> Ο Ανάδοχος υποχρεούται να εκτελέσει το έργο που αναλαμβάνει σε χώρους και εγκαταστάσεις του Πανεπιστημίου Δυτικής Μακεδονίας, υποχρεούμενος να χρησιμοποιεί επιμελώς τα </w:t>
      </w:r>
      <w:proofErr w:type="spellStart"/>
      <w:r w:rsidRPr="00C25B82">
        <w:rPr>
          <w:rFonts w:ascii="Calibri" w:hAnsi="Calibri" w:cs="Calibri"/>
          <w:color w:val="000000"/>
          <w:sz w:val="22"/>
          <w:szCs w:val="22"/>
        </w:rPr>
        <w:t>εμπιστευθέντα</w:t>
      </w:r>
      <w:proofErr w:type="spellEnd"/>
      <w:r w:rsidRPr="00C25B82">
        <w:rPr>
          <w:rFonts w:ascii="Calibri" w:hAnsi="Calibri" w:cs="Calibri"/>
          <w:color w:val="000000"/>
          <w:sz w:val="22"/>
          <w:szCs w:val="22"/>
        </w:rPr>
        <w:t xml:space="preserve"> σε αυτήν πράγματα και ευθυνόμενος σε αντίθετη περίπτωση για τις επιζήμιες συνέπειες, τις οποίες υποχρεούται να αποκαταστήσει.</w:t>
      </w:r>
    </w:p>
    <w:p w:rsidR="00D464AC" w:rsidRDefault="00D464AC" w:rsidP="00D464AC">
      <w:pPr>
        <w:pStyle w:val="a3"/>
        <w:widowControl w:val="0"/>
        <w:numPr>
          <w:ilvl w:val="0"/>
          <w:numId w:val="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uppressAutoHyphens w:val="0"/>
        <w:autoSpaceDE w:val="0"/>
        <w:autoSpaceDN w:val="0"/>
        <w:adjustRightInd w:val="0"/>
        <w:contextualSpacing/>
        <w:jc w:val="both"/>
        <w:rPr>
          <w:rFonts w:ascii="Calibri" w:hAnsi="Calibri" w:cs="Calibri"/>
          <w:sz w:val="22"/>
          <w:szCs w:val="22"/>
        </w:rPr>
      </w:pPr>
      <w:r w:rsidRPr="00C25B82">
        <w:rPr>
          <w:rFonts w:ascii="Calibri" w:hAnsi="Calibri" w:cs="Calibri"/>
          <w:color w:val="000000"/>
          <w:sz w:val="22"/>
          <w:szCs w:val="22"/>
        </w:rPr>
        <w:t xml:space="preserve">Ο Εργοδότης δύναται μετά από αιτιολογημένη πρόταση του Επιστημονικά Υπευθύνου και απόφαση της Επιτροπής Ερευνών και Διαχείρισης του ΕΛΚΕ ΠΔΜ να καταγγείλει και να λύσει μονομερώς και αζημίως την παρούσα σύμβαση, εφόσον υφίσταται </w:t>
      </w:r>
      <w:r w:rsidRPr="00C25B82">
        <w:rPr>
          <w:rFonts w:ascii="Calibri" w:hAnsi="Calibri" w:cs="Calibri"/>
          <w:sz w:val="22"/>
          <w:szCs w:val="22"/>
        </w:rPr>
        <w:t>σοβαρός λόγος, όπως πιθανή διακοπή της χρηματοδότησης της Πράξης, καθώς και η μη εκπλήρωση ή η πλημμελής εκπλήρωση από τον Ανάδοχο των συμβατικών του υποχρεώσεων. Σε περίπτωση μονομερούς καταγγελίας της σύμβασης από πλευράς του Εργοδότη και έγγραφης κοινοποίησής της στον Ανάδοχο θα του καταβληθεί ποσοστό μόνο της συμβατικής του αμοιβής, που αντιστοιχεί στο μέχρι της διακοπής ή καταγγελίας πραγματικά και προσηκόντως εκτελεσθέν έργο.</w:t>
      </w:r>
    </w:p>
    <w:p w:rsidR="006D5144" w:rsidRPr="006D5144" w:rsidRDefault="006D5144" w:rsidP="006D5144">
      <w:pPr>
        <w:pStyle w:val="a3"/>
        <w:numPr>
          <w:ilvl w:val="0"/>
          <w:numId w:val="1"/>
        </w:numPr>
        <w:tabs>
          <w:tab w:val="left" w:pos="360"/>
        </w:tabs>
        <w:autoSpaceDE w:val="0"/>
        <w:autoSpaceDN w:val="0"/>
        <w:adjustRightInd w:val="0"/>
        <w:jc w:val="both"/>
        <w:rPr>
          <w:rFonts w:ascii="Calibri" w:eastAsia="Calibri" w:hAnsi="Calibri" w:cs="Calibri"/>
          <w:color w:val="000000"/>
          <w:sz w:val="20"/>
          <w:szCs w:val="20"/>
        </w:rPr>
      </w:pPr>
      <w:r w:rsidRPr="006D5144">
        <w:rPr>
          <w:rFonts w:ascii="Calibri" w:eastAsia="Calibri" w:hAnsi="Calibri" w:cs="Calibri"/>
          <w:color w:val="000000"/>
          <w:sz w:val="20"/>
          <w:szCs w:val="20"/>
        </w:rPr>
        <w:t>Η κυριότητα και όλα τα δικαιώματα πνευματικής ιδιοκτησίας όλων των αποτελεσμάτων που παράγονται κατά την εκτέλεση της παρούσας σύμβασης ανήκουν στο Ίδρυμα, το οποίο μπορεί να προβαίνει ελεύθερα στη διάθεσή τους σύμφωνα με τις διατάξεις του Ν. 2121/93.</w:t>
      </w:r>
    </w:p>
    <w:p w:rsidR="00D464AC" w:rsidRPr="00C25B82" w:rsidRDefault="006D5144" w:rsidP="00D464AC">
      <w:pPr>
        <w:pStyle w:val="a3"/>
        <w:widowControl w:val="0"/>
        <w:numPr>
          <w:ilvl w:val="0"/>
          <w:numId w:val="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uppressAutoHyphens w:val="0"/>
        <w:autoSpaceDE w:val="0"/>
        <w:autoSpaceDN w:val="0"/>
        <w:adjustRightInd w:val="0"/>
        <w:contextualSpacing/>
        <w:jc w:val="both"/>
        <w:rPr>
          <w:rFonts w:ascii="Calibri" w:hAnsi="Calibri" w:cs="Calibri"/>
          <w:sz w:val="22"/>
          <w:szCs w:val="22"/>
        </w:rPr>
      </w:pPr>
      <w:r w:rsidRPr="006D5144">
        <w:rPr>
          <w:rFonts w:ascii="Calibri" w:eastAsia="Calibri" w:hAnsi="Calibri" w:cs="Calibri"/>
          <w:color w:val="000000"/>
          <w:sz w:val="20"/>
          <w:szCs w:val="20"/>
        </w:rPr>
        <w:t xml:space="preserve">13. Ο/Η «Ωφελούμενος» δηλώνει υπεύθυνα ότι τα ατομικά στοιχεία που έχει δηλώσει στον ΕΛΚΕ είναι αληθή και θα καταχωριστούν στην Ενιαία Αρχή Πληρωμής (ΕΑΠ). Για οποιαδήποτε αλλαγή επέλθει, είναι υπεύθυνος/η ο/η ίδιος/α να το δηλώσει εγκαίρως στον ΕΛΚΕ. Ο ΕΛΚΕ δε φέρει καμία </w:t>
      </w:r>
      <w:proofErr w:type="spellStart"/>
      <w:r w:rsidRPr="006D5144">
        <w:rPr>
          <w:rFonts w:ascii="Calibri" w:eastAsia="Calibri" w:hAnsi="Calibri" w:cs="Calibri"/>
          <w:color w:val="000000"/>
          <w:sz w:val="20"/>
          <w:szCs w:val="20"/>
        </w:rPr>
        <w:t>ευθύνη.</w:t>
      </w:r>
      <w:r w:rsidR="001935C6">
        <w:rPr>
          <w:rFonts w:ascii="Calibri" w:hAnsi="Calibri" w:cs="Calibri"/>
          <w:sz w:val="22"/>
          <w:szCs w:val="22"/>
        </w:rPr>
        <w:t>Στο</w:t>
      </w:r>
      <w:proofErr w:type="spellEnd"/>
      <w:r w:rsidR="00D464AC" w:rsidRPr="00C25B82">
        <w:rPr>
          <w:rFonts w:ascii="Calibri" w:hAnsi="Calibri" w:cs="Calibri"/>
          <w:sz w:val="22"/>
          <w:szCs w:val="22"/>
        </w:rPr>
        <w:t xml:space="preserve"> πλαίσι</w:t>
      </w:r>
      <w:r w:rsidR="001935C6">
        <w:rPr>
          <w:rFonts w:ascii="Calibri" w:hAnsi="Calibri" w:cs="Calibri"/>
          <w:sz w:val="22"/>
          <w:szCs w:val="22"/>
        </w:rPr>
        <w:t>ο</w:t>
      </w:r>
      <w:r w:rsidR="00D464AC" w:rsidRPr="00C25B82">
        <w:rPr>
          <w:rFonts w:ascii="Calibri" w:hAnsi="Calibri" w:cs="Calibri"/>
          <w:sz w:val="22"/>
          <w:szCs w:val="22"/>
        </w:rPr>
        <w:t xml:space="preserve"> της συγκεκριμένης σύμβασης ο Ανάδοχος συναινεί στην επεξεργασία των προσωπικών του δεδομένων σύμφωνα με τον ν. 2472/1997 τον ν. 4624/2019 και τον Κανονισμός 679/2016 – Γενικός Κανονισμός για την Προστασία Δεδομένων, όπως αυτά ορίζονται για την υλοποίηση της συγκεκριμένης σύμβασης και μόνο στα πλαίσια της πράξης με τίτλο «Δράσεις διά βίου μάθησης στην Ανώτατη Εκπαίδευση (απόκτηση ακαδημαϊκής διδακτικής εμπειρίας σε νέους επιστήμονες κατόχους διδακτορικού» (του Προγράμματος «Ανθρώπινο Δυναμικό και Κοινωνική Συνοχή» με Κωδικό Πρόσκλησης ΕΚΠ</w:t>
      </w:r>
      <w:r w:rsidR="001935C6">
        <w:rPr>
          <w:rFonts w:ascii="Calibri" w:hAnsi="Calibri" w:cs="Calibri"/>
          <w:sz w:val="22"/>
          <w:szCs w:val="22"/>
        </w:rPr>
        <w:t>30</w:t>
      </w:r>
      <w:r w:rsidR="00D464AC" w:rsidRPr="00C25B82">
        <w:rPr>
          <w:rFonts w:ascii="Calibri" w:hAnsi="Calibri" w:cs="Calibri"/>
          <w:sz w:val="22"/>
          <w:szCs w:val="22"/>
        </w:rPr>
        <w:t xml:space="preserve"> και </w:t>
      </w:r>
      <w:r w:rsidR="001935C6">
        <w:rPr>
          <w:rFonts w:ascii="Calibri" w:hAnsi="Calibri" w:cs="Calibri"/>
          <w:sz w:val="22"/>
          <w:szCs w:val="22"/>
        </w:rPr>
        <w:t xml:space="preserve">αρ. </w:t>
      </w:r>
      <w:proofErr w:type="spellStart"/>
      <w:r w:rsidR="001935C6">
        <w:rPr>
          <w:rFonts w:ascii="Calibri" w:hAnsi="Calibri" w:cs="Calibri"/>
          <w:sz w:val="22"/>
          <w:szCs w:val="22"/>
        </w:rPr>
        <w:t>πρωτ</w:t>
      </w:r>
      <w:proofErr w:type="spellEnd"/>
      <w:r w:rsidR="001935C6">
        <w:rPr>
          <w:rFonts w:ascii="Calibri" w:hAnsi="Calibri" w:cs="Calibri"/>
          <w:sz w:val="22"/>
          <w:szCs w:val="22"/>
        </w:rPr>
        <w:t xml:space="preserve">. </w:t>
      </w:r>
      <w:r w:rsidR="001935C6" w:rsidRPr="00C25B82">
        <w:rPr>
          <w:rFonts w:ascii="Calibri" w:hAnsi="Calibri" w:cs="Calibri"/>
          <w:sz w:val="22"/>
          <w:szCs w:val="22"/>
        </w:rPr>
        <w:t>108523/24.07.2024 (ΑΔΑ: ΨΦΦΖ469Β7Κ-Χ1Ν)</w:t>
      </w:r>
      <w:r w:rsidR="00D464AC" w:rsidRPr="00C25B82">
        <w:rPr>
          <w:rFonts w:ascii="Calibri" w:hAnsi="Calibri" w:cs="Calibri"/>
          <w:sz w:val="22"/>
          <w:szCs w:val="22"/>
        </w:rPr>
        <w:t xml:space="preserve"> με τη συγχρηματοδότηση της Ευρωπαϊκής Ένωσης».</w:t>
      </w:r>
    </w:p>
    <w:p w:rsidR="00D464AC" w:rsidRPr="00C25B82" w:rsidRDefault="00D464AC" w:rsidP="00D464AC">
      <w:pPr>
        <w:pStyle w:val="a3"/>
        <w:widowControl w:val="0"/>
        <w:numPr>
          <w:ilvl w:val="0"/>
          <w:numId w:val="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uppressAutoHyphens w:val="0"/>
        <w:autoSpaceDE w:val="0"/>
        <w:autoSpaceDN w:val="0"/>
        <w:adjustRightInd w:val="0"/>
        <w:contextualSpacing/>
        <w:jc w:val="both"/>
        <w:rPr>
          <w:rFonts w:ascii="Calibri" w:hAnsi="Calibri" w:cs="Calibri"/>
          <w:sz w:val="22"/>
          <w:szCs w:val="22"/>
        </w:rPr>
      </w:pPr>
      <w:r w:rsidRPr="00C25B82">
        <w:rPr>
          <w:rFonts w:ascii="Calibri" w:hAnsi="Calibri" w:cs="Calibri"/>
          <w:sz w:val="22"/>
          <w:szCs w:val="22"/>
        </w:rPr>
        <w:t>Η τροποποίηση των όρων της παρούσας θα γίνεται αποκλειστικά και μόνο</w:t>
      </w:r>
      <w:r w:rsidRPr="00C25B82">
        <w:rPr>
          <w:rFonts w:ascii="Calibri" w:hAnsi="Calibri" w:cs="Calibri"/>
          <w:color w:val="000000"/>
          <w:sz w:val="22"/>
          <w:szCs w:val="22"/>
        </w:rPr>
        <w:t xml:space="preserve"> γραπτά. Κάθε άλλο αποδεικτικό μέσο αποκλείεται.</w:t>
      </w:r>
    </w:p>
    <w:p w:rsidR="00D464AC" w:rsidRPr="00C25B82" w:rsidRDefault="00D464AC" w:rsidP="00D464AC">
      <w:pPr>
        <w:pStyle w:val="a3"/>
        <w:widowControl w:val="0"/>
        <w:numPr>
          <w:ilvl w:val="0"/>
          <w:numId w:val="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uppressAutoHyphens w:val="0"/>
        <w:autoSpaceDE w:val="0"/>
        <w:autoSpaceDN w:val="0"/>
        <w:adjustRightInd w:val="0"/>
        <w:contextualSpacing/>
        <w:jc w:val="both"/>
        <w:rPr>
          <w:rFonts w:ascii="Calibri" w:hAnsi="Calibri" w:cs="Calibri"/>
          <w:sz w:val="22"/>
          <w:szCs w:val="22"/>
        </w:rPr>
      </w:pPr>
      <w:r w:rsidRPr="00C25B82">
        <w:rPr>
          <w:rFonts w:ascii="Calibri" w:hAnsi="Calibri" w:cs="Calibri"/>
          <w:color w:val="000000"/>
          <w:sz w:val="22"/>
          <w:szCs w:val="22"/>
        </w:rPr>
        <w:t>Αρμόδια δικαστήρια για την επίλυση οποιασδήποτε διαφοράς που ενδέχεται να προκύψει κατά την εκτέλεση της παρούσας ορίζονται τα δικαστήρια Κοζάνης</w:t>
      </w:r>
    </w:p>
    <w:p w:rsidR="00D464AC" w:rsidRPr="00C25B82" w:rsidRDefault="00D464AC" w:rsidP="00D464AC">
      <w:pPr>
        <w:pStyle w:val="a3"/>
        <w:widowControl w:val="0"/>
        <w:numPr>
          <w:ilvl w:val="0"/>
          <w:numId w:val="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uppressAutoHyphens w:val="0"/>
        <w:autoSpaceDE w:val="0"/>
        <w:autoSpaceDN w:val="0"/>
        <w:adjustRightInd w:val="0"/>
        <w:contextualSpacing/>
        <w:jc w:val="both"/>
        <w:rPr>
          <w:rFonts w:ascii="Calibri" w:hAnsi="Calibri" w:cs="Calibri"/>
          <w:sz w:val="22"/>
          <w:szCs w:val="22"/>
        </w:rPr>
      </w:pPr>
      <w:r w:rsidRPr="00C25B82">
        <w:rPr>
          <w:rFonts w:ascii="Calibri" w:hAnsi="Calibri" w:cs="Calibri"/>
          <w:color w:val="000000"/>
          <w:sz w:val="22"/>
          <w:szCs w:val="22"/>
        </w:rPr>
        <w:t>Η παρούσα σύμβαση μετά την ανάγνωση, βεβαίωση και αποδοχή των όρων της, υπογράφεται σε τέσσερα (4) όμοια πρωτότυπα, εκ των οποίων ένα (1) λαμβάνει ο Ανάδοχος</w:t>
      </w:r>
    </w:p>
    <w:p w:rsidR="00D464AC" w:rsidRPr="00C25B82" w:rsidRDefault="00D464AC" w:rsidP="00D464AC">
      <w:pPr>
        <w:pStyle w:val="a3"/>
        <w:widowControl w:val="0"/>
        <w:numPr>
          <w:ilvl w:val="0"/>
          <w:numId w:val="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uppressAutoHyphens w:val="0"/>
        <w:autoSpaceDE w:val="0"/>
        <w:autoSpaceDN w:val="0"/>
        <w:adjustRightInd w:val="0"/>
        <w:contextualSpacing/>
        <w:jc w:val="both"/>
        <w:rPr>
          <w:rFonts w:ascii="Calibri" w:hAnsi="Calibri" w:cs="Calibri"/>
          <w:sz w:val="22"/>
          <w:szCs w:val="22"/>
        </w:rPr>
      </w:pPr>
      <w:r w:rsidRPr="00C25B82">
        <w:rPr>
          <w:rFonts w:ascii="Calibri" w:hAnsi="Calibri" w:cs="Calibri"/>
          <w:color w:val="000000"/>
          <w:sz w:val="22"/>
          <w:szCs w:val="22"/>
        </w:rPr>
        <w:t>Τα στοιχεία της παρούσας σύμβασης αναρτώνται στο διαδίκτυο (Ν. 3861/2010).</w:t>
      </w:r>
    </w:p>
    <w:p w:rsidR="00D464AC" w:rsidRPr="00C25B82" w:rsidRDefault="00D464AC" w:rsidP="00D464A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rPr>
          <w:rFonts w:ascii="Calibri" w:hAnsi="Calibri" w:cs="Calibri"/>
          <w:sz w:val="22"/>
          <w:szCs w:val="22"/>
        </w:rPr>
      </w:pPr>
    </w:p>
    <w:p w:rsidR="00D464AC" w:rsidRPr="00C25B82" w:rsidRDefault="00D464AC" w:rsidP="00D464A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rPr>
          <w:rFonts w:ascii="Calibri" w:hAnsi="Calibri" w:cs="Calibri"/>
          <w:color w:val="000000"/>
          <w:sz w:val="22"/>
          <w:szCs w:val="22"/>
        </w:rPr>
      </w:pPr>
    </w:p>
    <w:p w:rsidR="00D464AC" w:rsidRPr="00C25B82" w:rsidRDefault="00D464AC" w:rsidP="00D464A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rPr>
          <w:rFonts w:ascii="Calibri" w:hAnsi="Calibri" w:cs="Calibri"/>
          <w:sz w:val="22"/>
          <w:szCs w:val="22"/>
        </w:rPr>
      </w:pPr>
      <w:r w:rsidRPr="00C25B82">
        <w:rPr>
          <w:rFonts w:ascii="Calibri" w:hAnsi="Calibri" w:cs="Calibri"/>
          <w:color w:val="000000"/>
          <w:sz w:val="22"/>
          <w:szCs w:val="22"/>
        </w:rPr>
        <w:t>Για τον Ειδικό Λογαριασμό</w:t>
      </w:r>
      <w:r w:rsidRPr="00C25B82">
        <w:rPr>
          <w:rFonts w:ascii="Calibri" w:hAnsi="Calibri" w:cs="Calibri"/>
          <w:color w:val="000000"/>
          <w:sz w:val="22"/>
          <w:szCs w:val="22"/>
        </w:rPr>
        <w:tab/>
        <w:t xml:space="preserve"> </w:t>
      </w:r>
      <w:r w:rsidR="00C25B82">
        <w:rPr>
          <w:rFonts w:ascii="Calibri" w:hAnsi="Calibri" w:cs="Calibri"/>
          <w:color w:val="000000"/>
          <w:sz w:val="22"/>
          <w:szCs w:val="22"/>
        </w:rPr>
        <w:tab/>
      </w:r>
      <w:r w:rsidR="00C25B82">
        <w:rPr>
          <w:rFonts w:ascii="Calibri" w:hAnsi="Calibri" w:cs="Calibri"/>
          <w:color w:val="000000"/>
          <w:sz w:val="22"/>
          <w:szCs w:val="22"/>
        </w:rPr>
        <w:tab/>
      </w:r>
      <w:r w:rsidRPr="00C25B82">
        <w:rPr>
          <w:rFonts w:ascii="Calibri" w:hAnsi="Calibri" w:cs="Calibri"/>
          <w:color w:val="000000"/>
          <w:sz w:val="22"/>
          <w:szCs w:val="22"/>
        </w:rPr>
        <w:t>Για το Πα</w:t>
      </w:r>
      <w:r w:rsidR="00232D58" w:rsidRPr="00C25B82">
        <w:rPr>
          <w:rFonts w:ascii="Calibri" w:hAnsi="Calibri" w:cs="Calibri"/>
          <w:color w:val="000000"/>
          <w:sz w:val="22"/>
          <w:szCs w:val="22"/>
        </w:rPr>
        <w:t xml:space="preserve">νεπιστήμιο </w:t>
      </w:r>
      <w:r w:rsidR="00232D58" w:rsidRPr="00C25B82">
        <w:rPr>
          <w:rFonts w:ascii="Calibri" w:hAnsi="Calibri" w:cs="Calibri"/>
          <w:color w:val="000000"/>
          <w:sz w:val="22"/>
          <w:szCs w:val="22"/>
        </w:rPr>
        <w:tab/>
        <w:t xml:space="preserve">   Ο Επιστημονικά </w:t>
      </w:r>
      <w:r w:rsidR="00232D58" w:rsidRPr="00C25B82">
        <w:rPr>
          <w:rFonts w:ascii="Calibri" w:hAnsi="Calibri" w:cs="Calibri"/>
          <w:color w:val="000000"/>
          <w:sz w:val="22"/>
          <w:szCs w:val="22"/>
        </w:rPr>
        <w:tab/>
      </w:r>
      <w:r w:rsidRPr="00C25B82">
        <w:rPr>
          <w:rFonts w:ascii="Calibri" w:hAnsi="Calibri" w:cs="Calibri"/>
          <w:color w:val="000000"/>
          <w:sz w:val="22"/>
          <w:szCs w:val="22"/>
        </w:rPr>
        <w:tab/>
      </w:r>
      <w:r w:rsidR="00232D58" w:rsidRPr="00C25B82">
        <w:rPr>
          <w:rFonts w:ascii="Calibri" w:hAnsi="Calibri" w:cs="Calibri"/>
          <w:color w:val="000000"/>
          <w:sz w:val="22"/>
          <w:szCs w:val="22"/>
        </w:rPr>
        <w:t xml:space="preserve">       </w:t>
      </w:r>
      <w:r w:rsidRPr="00C25B82">
        <w:rPr>
          <w:rFonts w:ascii="Calibri" w:hAnsi="Calibri" w:cs="Calibri"/>
          <w:color w:val="000000"/>
          <w:sz w:val="22"/>
          <w:szCs w:val="22"/>
        </w:rPr>
        <w:t>Ο Ανάδοχος</w:t>
      </w:r>
    </w:p>
    <w:p w:rsidR="00D464AC" w:rsidRPr="00C25B82" w:rsidRDefault="00D464AC" w:rsidP="00D464A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rPr>
          <w:rFonts w:ascii="Calibri" w:hAnsi="Calibri" w:cs="Calibri"/>
          <w:sz w:val="22"/>
          <w:szCs w:val="22"/>
        </w:rPr>
      </w:pPr>
      <w:r w:rsidRPr="00C25B82">
        <w:rPr>
          <w:rFonts w:ascii="Calibri" w:hAnsi="Calibri" w:cs="Calibri"/>
          <w:color w:val="000000"/>
          <w:sz w:val="22"/>
          <w:szCs w:val="22"/>
        </w:rPr>
        <w:t>Κονδυ</w:t>
      </w:r>
      <w:r w:rsidR="00232D58" w:rsidRPr="00C25B82">
        <w:rPr>
          <w:rFonts w:ascii="Calibri" w:hAnsi="Calibri" w:cs="Calibri"/>
          <w:color w:val="000000"/>
          <w:sz w:val="22"/>
          <w:szCs w:val="22"/>
        </w:rPr>
        <w:t xml:space="preserve">λίων Έρευνας </w:t>
      </w:r>
      <w:r w:rsidR="00232D58" w:rsidRPr="00C25B82">
        <w:rPr>
          <w:rFonts w:ascii="Calibri" w:hAnsi="Calibri" w:cs="Calibri"/>
          <w:color w:val="000000"/>
          <w:sz w:val="22"/>
          <w:szCs w:val="22"/>
        </w:rPr>
        <w:tab/>
      </w:r>
      <w:r w:rsidR="00232D58" w:rsidRPr="00C25B82">
        <w:rPr>
          <w:rFonts w:ascii="Calibri" w:hAnsi="Calibri" w:cs="Calibri"/>
          <w:color w:val="000000"/>
          <w:sz w:val="22"/>
          <w:szCs w:val="22"/>
        </w:rPr>
        <w:tab/>
      </w:r>
      <w:r w:rsidR="00232D58" w:rsidRPr="00C25B82">
        <w:rPr>
          <w:rFonts w:ascii="Calibri" w:hAnsi="Calibri" w:cs="Calibri"/>
          <w:color w:val="000000"/>
          <w:sz w:val="22"/>
          <w:szCs w:val="22"/>
        </w:rPr>
        <w:tab/>
      </w:r>
      <w:r w:rsidR="00232D58" w:rsidRPr="00C25B82">
        <w:rPr>
          <w:rFonts w:ascii="Calibri" w:hAnsi="Calibri" w:cs="Calibri"/>
          <w:color w:val="000000"/>
          <w:sz w:val="22"/>
          <w:szCs w:val="22"/>
        </w:rPr>
        <w:tab/>
        <w:t>Δ. Μακεδονίας</w:t>
      </w:r>
      <w:r w:rsidR="00232D58" w:rsidRPr="00C25B82">
        <w:rPr>
          <w:rFonts w:ascii="Calibri" w:hAnsi="Calibri" w:cs="Calibri"/>
          <w:color w:val="000000"/>
          <w:sz w:val="22"/>
          <w:szCs w:val="22"/>
        </w:rPr>
        <w:tab/>
        <w:t xml:space="preserve"> </w:t>
      </w:r>
      <w:r w:rsidR="00C25B82">
        <w:rPr>
          <w:rFonts w:ascii="Calibri" w:hAnsi="Calibri" w:cs="Calibri"/>
          <w:color w:val="000000"/>
          <w:sz w:val="22"/>
          <w:szCs w:val="22"/>
        </w:rPr>
        <w:tab/>
      </w:r>
      <w:r w:rsidR="00C25B82">
        <w:rPr>
          <w:rFonts w:ascii="Calibri" w:hAnsi="Calibri" w:cs="Calibri"/>
          <w:color w:val="000000"/>
          <w:sz w:val="22"/>
          <w:szCs w:val="22"/>
        </w:rPr>
        <w:tab/>
      </w:r>
      <w:r w:rsidRPr="00C25B82">
        <w:rPr>
          <w:rFonts w:ascii="Calibri" w:hAnsi="Calibri" w:cs="Calibri"/>
          <w:color w:val="000000"/>
          <w:sz w:val="22"/>
          <w:szCs w:val="22"/>
        </w:rPr>
        <w:t>Υπεύθυνος του έργου</w:t>
      </w:r>
    </w:p>
    <w:p w:rsidR="00D464AC" w:rsidRPr="00C25B82" w:rsidRDefault="00D464AC" w:rsidP="00D464A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rPr>
          <w:rFonts w:ascii="Calibri" w:hAnsi="Calibri" w:cs="Calibri"/>
          <w:sz w:val="22"/>
          <w:szCs w:val="22"/>
        </w:rPr>
      </w:pPr>
      <w:r w:rsidRPr="00C25B82">
        <w:rPr>
          <w:rFonts w:ascii="Calibri" w:hAnsi="Calibri" w:cs="Calibri"/>
          <w:color w:val="000000"/>
          <w:sz w:val="22"/>
          <w:szCs w:val="22"/>
        </w:rPr>
        <w:t xml:space="preserve">Πανεπιστημίου </w:t>
      </w:r>
      <w:proofErr w:type="spellStart"/>
      <w:r w:rsidRPr="00C25B82">
        <w:rPr>
          <w:rFonts w:ascii="Calibri" w:hAnsi="Calibri" w:cs="Calibri"/>
          <w:color w:val="000000"/>
          <w:sz w:val="22"/>
          <w:szCs w:val="22"/>
        </w:rPr>
        <w:t>Δυτ</w:t>
      </w:r>
      <w:proofErr w:type="spellEnd"/>
      <w:r w:rsidRPr="00C25B82">
        <w:rPr>
          <w:rFonts w:ascii="Calibri" w:hAnsi="Calibri" w:cs="Calibri"/>
          <w:color w:val="000000"/>
          <w:sz w:val="22"/>
          <w:szCs w:val="22"/>
        </w:rPr>
        <w:t xml:space="preserve">. </w:t>
      </w:r>
    </w:p>
    <w:p w:rsidR="00C25B82" w:rsidRPr="001B73AF" w:rsidRDefault="00D464AC" w:rsidP="00D464A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rPr>
          <w:rFonts w:ascii="Calibri" w:hAnsi="Calibri" w:cs="Calibri"/>
          <w:color w:val="000000"/>
          <w:sz w:val="22"/>
          <w:szCs w:val="22"/>
          <w:lang w:val="en-US"/>
        </w:rPr>
      </w:pPr>
      <w:r w:rsidRPr="00C25B82">
        <w:rPr>
          <w:rFonts w:ascii="Calibri" w:hAnsi="Calibri" w:cs="Calibri"/>
          <w:color w:val="000000"/>
          <w:sz w:val="22"/>
          <w:szCs w:val="22"/>
        </w:rPr>
        <w:t>Μακεδονίας</w:t>
      </w:r>
    </w:p>
    <w:sectPr w:rsidR="00C25B82" w:rsidRPr="001B73AF" w:rsidSect="00C25B82">
      <w:footerReference w:type="default" r:id="rId8"/>
      <w:pgSz w:w="11906" w:h="16838"/>
      <w:pgMar w:top="1440" w:right="849" w:bottom="709" w:left="1134"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A27B0FE" w15:done="0"/>
  <w15:commentEx w15:paraId="3DB0C6E3" w15:done="0"/>
  <w15:commentEx w15:paraId="41CAB6BA" w15:done="0"/>
  <w15:commentEx w15:paraId="18D0C342" w15:done="0"/>
  <w15:commentEx w15:paraId="1BDF6B9C" w15:done="0"/>
  <w15:commentEx w15:paraId="652FEEBA" w15:done="0"/>
  <w15:commentEx w15:paraId="7AE6321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A27B0FE" w16cid:durableId="2B432C37"/>
  <w16cid:commentId w16cid:paraId="3DB0C6E3" w16cid:durableId="2B432C38"/>
  <w16cid:commentId w16cid:paraId="41CAB6BA" w16cid:durableId="2B432C39"/>
  <w16cid:commentId w16cid:paraId="18D0C342" w16cid:durableId="2B432C3A"/>
  <w16cid:commentId w16cid:paraId="1BDF6B9C" w16cid:durableId="2B432C3B"/>
  <w16cid:commentId w16cid:paraId="652FEEBA" w16cid:durableId="2B432C3C"/>
  <w16cid:commentId w16cid:paraId="7AE6321A" w16cid:durableId="2B432C3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7134" w:rsidRDefault="00147134" w:rsidP="006D5144">
      <w:r>
        <w:separator/>
      </w:r>
    </w:p>
  </w:endnote>
  <w:endnote w:type="continuationSeparator" w:id="0">
    <w:p w:rsidR="00147134" w:rsidRDefault="00147134" w:rsidP="006D51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Adobe Clean DC">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144" w:rsidRDefault="005A008A">
    <w:pPr>
      <w:pStyle w:val="a9"/>
    </w:pPr>
    <w:r>
      <w:rPr>
        <w:noProof/>
        <w:lang w:eastAsia="el-GR"/>
      </w:rPr>
      <w:drawing>
        <wp:inline distT="0" distB="0" distL="0" distR="0">
          <wp:extent cx="5706110" cy="554990"/>
          <wp:effectExtent l="0" t="0" r="889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06110" cy="554990"/>
                  </a:xfrm>
                  <a:prstGeom prst="rect">
                    <a:avLst/>
                  </a:prstGeom>
                  <a:noFill/>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7134" w:rsidRDefault="00147134" w:rsidP="006D5144">
      <w:r>
        <w:separator/>
      </w:r>
    </w:p>
  </w:footnote>
  <w:footnote w:type="continuationSeparator" w:id="0">
    <w:p w:rsidR="00147134" w:rsidRDefault="00147134" w:rsidP="006D51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E3D18"/>
    <w:multiLevelType w:val="hybridMultilevel"/>
    <w:tmpl w:val="F3D25CFA"/>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
    <w:nsid w:val="17931FD2"/>
    <w:multiLevelType w:val="hybridMultilevel"/>
    <w:tmpl w:val="F68626F8"/>
    <w:lvl w:ilvl="0" w:tplc="0408000F">
      <w:start w:val="1"/>
      <w:numFmt w:val="decimal"/>
      <w:lvlText w:val="%1."/>
      <w:lvlJc w:val="left"/>
      <w:pPr>
        <w:ind w:left="438" w:hanging="360"/>
      </w:pPr>
    </w:lvl>
    <w:lvl w:ilvl="1" w:tplc="04080019" w:tentative="1">
      <w:start w:val="1"/>
      <w:numFmt w:val="lowerLetter"/>
      <w:lvlText w:val="%2."/>
      <w:lvlJc w:val="left"/>
      <w:pPr>
        <w:ind w:left="1158" w:hanging="360"/>
      </w:pPr>
    </w:lvl>
    <w:lvl w:ilvl="2" w:tplc="0408001B" w:tentative="1">
      <w:start w:val="1"/>
      <w:numFmt w:val="lowerRoman"/>
      <w:lvlText w:val="%3."/>
      <w:lvlJc w:val="right"/>
      <w:pPr>
        <w:ind w:left="1878" w:hanging="180"/>
      </w:pPr>
    </w:lvl>
    <w:lvl w:ilvl="3" w:tplc="0408000F" w:tentative="1">
      <w:start w:val="1"/>
      <w:numFmt w:val="decimal"/>
      <w:lvlText w:val="%4."/>
      <w:lvlJc w:val="left"/>
      <w:pPr>
        <w:ind w:left="2598" w:hanging="360"/>
      </w:pPr>
    </w:lvl>
    <w:lvl w:ilvl="4" w:tplc="04080019" w:tentative="1">
      <w:start w:val="1"/>
      <w:numFmt w:val="lowerLetter"/>
      <w:lvlText w:val="%5."/>
      <w:lvlJc w:val="left"/>
      <w:pPr>
        <w:ind w:left="3318" w:hanging="360"/>
      </w:pPr>
    </w:lvl>
    <w:lvl w:ilvl="5" w:tplc="0408001B" w:tentative="1">
      <w:start w:val="1"/>
      <w:numFmt w:val="lowerRoman"/>
      <w:lvlText w:val="%6."/>
      <w:lvlJc w:val="right"/>
      <w:pPr>
        <w:ind w:left="4038" w:hanging="180"/>
      </w:pPr>
    </w:lvl>
    <w:lvl w:ilvl="6" w:tplc="0408000F" w:tentative="1">
      <w:start w:val="1"/>
      <w:numFmt w:val="decimal"/>
      <w:lvlText w:val="%7."/>
      <w:lvlJc w:val="left"/>
      <w:pPr>
        <w:ind w:left="4758" w:hanging="360"/>
      </w:pPr>
    </w:lvl>
    <w:lvl w:ilvl="7" w:tplc="04080019" w:tentative="1">
      <w:start w:val="1"/>
      <w:numFmt w:val="lowerLetter"/>
      <w:lvlText w:val="%8."/>
      <w:lvlJc w:val="left"/>
      <w:pPr>
        <w:ind w:left="5478" w:hanging="360"/>
      </w:pPr>
    </w:lvl>
    <w:lvl w:ilvl="8" w:tplc="0408001B" w:tentative="1">
      <w:start w:val="1"/>
      <w:numFmt w:val="lowerRoman"/>
      <w:lvlText w:val="%9."/>
      <w:lvlJc w:val="right"/>
      <w:pPr>
        <w:ind w:left="6198" w:hanging="180"/>
      </w:pPr>
    </w:lvl>
  </w:abstractNum>
  <w:abstractNum w:abstractNumId="2">
    <w:nsid w:val="606127C5"/>
    <w:multiLevelType w:val="hybridMultilevel"/>
    <w:tmpl w:val="E1A4E7FA"/>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atasa Goutz">
    <w15:presenceInfo w15:providerId="Windows Live" w15:userId="e5e5184d0d75e6a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64AC"/>
    <w:rsid w:val="00001354"/>
    <w:rsid w:val="000F578B"/>
    <w:rsid w:val="00102661"/>
    <w:rsid w:val="001037DA"/>
    <w:rsid w:val="001266C5"/>
    <w:rsid w:val="00133128"/>
    <w:rsid w:val="00147134"/>
    <w:rsid w:val="001935C6"/>
    <w:rsid w:val="001B73AF"/>
    <w:rsid w:val="00227069"/>
    <w:rsid w:val="00232D58"/>
    <w:rsid w:val="002C13AE"/>
    <w:rsid w:val="003A23BB"/>
    <w:rsid w:val="00402F66"/>
    <w:rsid w:val="004500E4"/>
    <w:rsid w:val="005A008A"/>
    <w:rsid w:val="006A1C9D"/>
    <w:rsid w:val="006D5144"/>
    <w:rsid w:val="00710032"/>
    <w:rsid w:val="009452A5"/>
    <w:rsid w:val="00AA77E2"/>
    <w:rsid w:val="00B25BAB"/>
    <w:rsid w:val="00C25B82"/>
    <w:rsid w:val="00C93484"/>
    <w:rsid w:val="00D464AC"/>
    <w:rsid w:val="00D751A8"/>
    <w:rsid w:val="00DA7DED"/>
    <w:rsid w:val="00E23B1C"/>
    <w:rsid w:val="00E4477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64AC"/>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Char"/>
    <w:uiPriority w:val="34"/>
    <w:qFormat/>
    <w:rsid w:val="00D464AC"/>
    <w:pPr>
      <w:ind w:left="720"/>
    </w:pPr>
  </w:style>
  <w:style w:type="paragraph" w:styleId="Web">
    <w:name w:val="Normal (Web)"/>
    <w:basedOn w:val="a"/>
    <w:uiPriority w:val="99"/>
    <w:qFormat/>
    <w:rsid w:val="00D464AC"/>
    <w:pPr>
      <w:spacing w:before="280" w:after="280"/>
    </w:pPr>
  </w:style>
  <w:style w:type="paragraph" w:customStyle="1" w:styleId="Default">
    <w:name w:val="Default"/>
    <w:rsid w:val="00D464AC"/>
    <w:pPr>
      <w:autoSpaceDE w:val="0"/>
      <w:autoSpaceDN w:val="0"/>
      <w:adjustRightInd w:val="0"/>
      <w:spacing w:after="0" w:line="240" w:lineRule="auto"/>
    </w:pPr>
    <w:rPr>
      <w:rFonts w:ascii="Arial" w:eastAsia="Times New Roman" w:hAnsi="Arial" w:cs="Arial"/>
      <w:color w:val="000000"/>
      <w:sz w:val="24"/>
      <w:szCs w:val="24"/>
      <w:lang w:eastAsia="el-GR"/>
    </w:rPr>
  </w:style>
  <w:style w:type="character" w:customStyle="1" w:styleId="Char">
    <w:name w:val="Παράγραφος λίστας Char"/>
    <w:link w:val="a3"/>
    <w:uiPriority w:val="34"/>
    <w:qFormat/>
    <w:locked/>
    <w:rsid w:val="00D464AC"/>
    <w:rPr>
      <w:rFonts w:ascii="Times New Roman" w:eastAsia="Times New Roman" w:hAnsi="Times New Roman" w:cs="Times New Roman"/>
      <w:sz w:val="24"/>
      <w:szCs w:val="24"/>
      <w:lang w:eastAsia="ar-SA"/>
    </w:rPr>
  </w:style>
  <w:style w:type="character" w:styleId="a4">
    <w:name w:val="annotation reference"/>
    <w:basedOn w:val="a0"/>
    <w:unhideWhenUsed/>
    <w:rsid w:val="00C25B82"/>
    <w:rPr>
      <w:sz w:val="16"/>
      <w:szCs w:val="16"/>
    </w:rPr>
  </w:style>
  <w:style w:type="paragraph" w:styleId="a5">
    <w:name w:val="annotation text"/>
    <w:basedOn w:val="a"/>
    <w:link w:val="Char0"/>
    <w:uiPriority w:val="99"/>
    <w:unhideWhenUsed/>
    <w:rsid w:val="00C25B82"/>
    <w:pPr>
      <w:suppressAutoHyphens w:val="0"/>
      <w:spacing w:after="200"/>
    </w:pPr>
    <w:rPr>
      <w:rFonts w:asciiTheme="minorHAnsi" w:eastAsiaTheme="minorHAnsi" w:hAnsiTheme="minorHAnsi" w:cstheme="minorBidi"/>
      <w:sz w:val="20"/>
      <w:szCs w:val="20"/>
      <w:lang w:eastAsia="en-US"/>
    </w:rPr>
  </w:style>
  <w:style w:type="character" w:customStyle="1" w:styleId="Char0">
    <w:name w:val="Κείμενο σχολίου Char"/>
    <w:basedOn w:val="a0"/>
    <w:link w:val="a5"/>
    <w:uiPriority w:val="99"/>
    <w:rsid w:val="00C25B82"/>
    <w:rPr>
      <w:sz w:val="20"/>
      <w:szCs w:val="20"/>
    </w:rPr>
  </w:style>
  <w:style w:type="paragraph" w:styleId="a6">
    <w:name w:val="Balloon Text"/>
    <w:basedOn w:val="a"/>
    <w:link w:val="Char1"/>
    <w:uiPriority w:val="99"/>
    <w:semiHidden/>
    <w:unhideWhenUsed/>
    <w:rsid w:val="00C25B82"/>
    <w:rPr>
      <w:rFonts w:ascii="Tahoma" w:hAnsi="Tahoma" w:cs="Tahoma"/>
      <w:sz w:val="16"/>
      <w:szCs w:val="16"/>
    </w:rPr>
  </w:style>
  <w:style w:type="character" w:customStyle="1" w:styleId="Char1">
    <w:name w:val="Κείμενο πλαισίου Char"/>
    <w:basedOn w:val="a0"/>
    <w:link w:val="a6"/>
    <w:uiPriority w:val="99"/>
    <w:semiHidden/>
    <w:rsid w:val="00C25B82"/>
    <w:rPr>
      <w:rFonts w:ascii="Tahoma" w:eastAsia="Times New Roman" w:hAnsi="Tahoma" w:cs="Tahoma"/>
      <w:sz w:val="16"/>
      <w:szCs w:val="16"/>
      <w:lang w:eastAsia="ar-SA"/>
    </w:rPr>
  </w:style>
  <w:style w:type="paragraph" w:styleId="a7">
    <w:name w:val="annotation subject"/>
    <w:basedOn w:val="a5"/>
    <w:next w:val="a5"/>
    <w:link w:val="Char2"/>
    <w:uiPriority w:val="99"/>
    <w:semiHidden/>
    <w:unhideWhenUsed/>
    <w:rsid w:val="006D5144"/>
    <w:pPr>
      <w:suppressAutoHyphens/>
      <w:spacing w:after="0"/>
    </w:pPr>
    <w:rPr>
      <w:rFonts w:ascii="Times New Roman" w:eastAsia="Times New Roman" w:hAnsi="Times New Roman" w:cs="Times New Roman"/>
      <w:b/>
      <w:bCs/>
      <w:lang w:eastAsia="ar-SA"/>
    </w:rPr>
  </w:style>
  <w:style w:type="character" w:customStyle="1" w:styleId="Char2">
    <w:name w:val="Θέμα σχολίου Char"/>
    <w:basedOn w:val="Char0"/>
    <w:link w:val="a7"/>
    <w:uiPriority w:val="99"/>
    <w:semiHidden/>
    <w:rsid w:val="006D5144"/>
    <w:rPr>
      <w:rFonts w:ascii="Times New Roman" w:eastAsia="Times New Roman" w:hAnsi="Times New Roman" w:cs="Times New Roman"/>
      <w:b/>
      <w:bCs/>
      <w:sz w:val="20"/>
      <w:szCs w:val="20"/>
      <w:lang w:eastAsia="ar-SA"/>
    </w:rPr>
  </w:style>
  <w:style w:type="paragraph" w:styleId="a8">
    <w:name w:val="header"/>
    <w:basedOn w:val="a"/>
    <w:link w:val="Char3"/>
    <w:uiPriority w:val="99"/>
    <w:unhideWhenUsed/>
    <w:rsid w:val="006D5144"/>
    <w:pPr>
      <w:tabs>
        <w:tab w:val="center" w:pos="4153"/>
        <w:tab w:val="right" w:pos="8306"/>
      </w:tabs>
    </w:pPr>
  </w:style>
  <w:style w:type="character" w:customStyle="1" w:styleId="Char3">
    <w:name w:val="Κεφαλίδα Char"/>
    <w:basedOn w:val="a0"/>
    <w:link w:val="a8"/>
    <w:uiPriority w:val="99"/>
    <w:rsid w:val="006D5144"/>
    <w:rPr>
      <w:rFonts w:ascii="Times New Roman" w:eastAsia="Times New Roman" w:hAnsi="Times New Roman" w:cs="Times New Roman"/>
      <w:sz w:val="24"/>
      <w:szCs w:val="24"/>
      <w:lang w:eastAsia="ar-SA"/>
    </w:rPr>
  </w:style>
  <w:style w:type="paragraph" w:styleId="a9">
    <w:name w:val="footer"/>
    <w:basedOn w:val="a"/>
    <w:link w:val="Char4"/>
    <w:uiPriority w:val="99"/>
    <w:unhideWhenUsed/>
    <w:rsid w:val="006D5144"/>
    <w:pPr>
      <w:tabs>
        <w:tab w:val="center" w:pos="4153"/>
        <w:tab w:val="right" w:pos="8306"/>
      </w:tabs>
    </w:pPr>
  </w:style>
  <w:style w:type="character" w:customStyle="1" w:styleId="Char4">
    <w:name w:val="Υποσέλιδο Char"/>
    <w:basedOn w:val="a0"/>
    <w:link w:val="a9"/>
    <w:uiPriority w:val="99"/>
    <w:rsid w:val="006D5144"/>
    <w:rPr>
      <w:rFonts w:ascii="Times New Roman" w:eastAsia="Times New Roman"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64AC"/>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Char"/>
    <w:uiPriority w:val="34"/>
    <w:qFormat/>
    <w:rsid w:val="00D464AC"/>
    <w:pPr>
      <w:ind w:left="720"/>
    </w:pPr>
  </w:style>
  <w:style w:type="paragraph" w:styleId="Web">
    <w:name w:val="Normal (Web)"/>
    <w:basedOn w:val="a"/>
    <w:uiPriority w:val="99"/>
    <w:qFormat/>
    <w:rsid w:val="00D464AC"/>
    <w:pPr>
      <w:spacing w:before="280" w:after="280"/>
    </w:pPr>
  </w:style>
  <w:style w:type="paragraph" w:customStyle="1" w:styleId="Default">
    <w:name w:val="Default"/>
    <w:rsid w:val="00D464AC"/>
    <w:pPr>
      <w:autoSpaceDE w:val="0"/>
      <w:autoSpaceDN w:val="0"/>
      <w:adjustRightInd w:val="0"/>
      <w:spacing w:after="0" w:line="240" w:lineRule="auto"/>
    </w:pPr>
    <w:rPr>
      <w:rFonts w:ascii="Arial" w:eastAsia="Times New Roman" w:hAnsi="Arial" w:cs="Arial"/>
      <w:color w:val="000000"/>
      <w:sz w:val="24"/>
      <w:szCs w:val="24"/>
      <w:lang w:eastAsia="el-GR"/>
    </w:rPr>
  </w:style>
  <w:style w:type="character" w:customStyle="1" w:styleId="Char">
    <w:name w:val="Παράγραφος λίστας Char"/>
    <w:link w:val="a3"/>
    <w:uiPriority w:val="34"/>
    <w:qFormat/>
    <w:locked/>
    <w:rsid w:val="00D464AC"/>
    <w:rPr>
      <w:rFonts w:ascii="Times New Roman" w:eastAsia="Times New Roman" w:hAnsi="Times New Roman" w:cs="Times New Roman"/>
      <w:sz w:val="24"/>
      <w:szCs w:val="24"/>
      <w:lang w:eastAsia="ar-SA"/>
    </w:rPr>
  </w:style>
  <w:style w:type="character" w:styleId="a4">
    <w:name w:val="annotation reference"/>
    <w:basedOn w:val="a0"/>
    <w:unhideWhenUsed/>
    <w:rsid w:val="00C25B82"/>
    <w:rPr>
      <w:sz w:val="16"/>
      <w:szCs w:val="16"/>
    </w:rPr>
  </w:style>
  <w:style w:type="paragraph" w:styleId="a5">
    <w:name w:val="annotation text"/>
    <w:basedOn w:val="a"/>
    <w:link w:val="Char0"/>
    <w:uiPriority w:val="99"/>
    <w:unhideWhenUsed/>
    <w:rsid w:val="00C25B82"/>
    <w:pPr>
      <w:suppressAutoHyphens w:val="0"/>
      <w:spacing w:after="200"/>
    </w:pPr>
    <w:rPr>
      <w:rFonts w:asciiTheme="minorHAnsi" w:eastAsiaTheme="minorHAnsi" w:hAnsiTheme="minorHAnsi" w:cstheme="minorBidi"/>
      <w:sz w:val="20"/>
      <w:szCs w:val="20"/>
      <w:lang w:eastAsia="en-US"/>
    </w:rPr>
  </w:style>
  <w:style w:type="character" w:customStyle="1" w:styleId="Char0">
    <w:name w:val="Κείμενο σχολίου Char"/>
    <w:basedOn w:val="a0"/>
    <w:link w:val="a5"/>
    <w:uiPriority w:val="99"/>
    <w:rsid w:val="00C25B82"/>
    <w:rPr>
      <w:sz w:val="20"/>
      <w:szCs w:val="20"/>
    </w:rPr>
  </w:style>
  <w:style w:type="paragraph" w:styleId="a6">
    <w:name w:val="Balloon Text"/>
    <w:basedOn w:val="a"/>
    <w:link w:val="Char1"/>
    <w:uiPriority w:val="99"/>
    <w:semiHidden/>
    <w:unhideWhenUsed/>
    <w:rsid w:val="00C25B82"/>
    <w:rPr>
      <w:rFonts w:ascii="Tahoma" w:hAnsi="Tahoma" w:cs="Tahoma"/>
      <w:sz w:val="16"/>
      <w:szCs w:val="16"/>
    </w:rPr>
  </w:style>
  <w:style w:type="character" w:customStyle="1" w:styleId="Char1">
    <w:name w:val="Κείμενο πλαισίου Char"/>
    <w:basedOn w:val="a0"/>
    <w:link w:val="a6"/>
    <w:uiPriority w:val="99"/>
    <w:semiHidden/>
    <w:rsid w:val="00C25B82"/>
    <w:rPr>
      <w:rFonts w:ascii="Tahoma" w:eastAsia="Times New Roman" w:hAnsi="Tahoma" w:cs="Tahoma"/>
      <w:sz w:val="16"/>
      <w:szCs w:val="16"/>
      <w:lang w:eastAsia="ar-SA"/>
    </w:rPr>
  </w:style>
  <w:style w:type="paragraph" w:styleId="a7">
    <w:name w:val="annotation subject"/>
    <w:basedOn w:val="a5"/>
    <w:next w:val="a5"/>
    <w:link w:val="Char2"/>
    <w:uiPriority w:val="99"/>
    <w:semiHidden/>
    <w:unhideWhenUsed/>
    <w:rsid w:val="006D5144"/>
    <w:pPr>
      <w:suppressAutoHyphens/>
      <w:spacing w:after="0"/>
    </w:pPr>
    <w:rPr>
      <w:rFonts w:ascii="Times New Roman" w:eastAsia="Times New Roman" w:hAnsi="Times New Roman" w:cs="Times New Roman"/>
      <w:b/>
      <w:bCs/>
      <w:lang w:eastAsia="ar-SA"/>
    </w:rPr>
  </w:style>
  <w:style w:type="character" w:customStyle="1" w:styleId="Char2">
    <w:name w:val="Θέμα σχολίου Char"/>
    <w:basedOn w:val="Char0"/>
    <w:link w:val="a7"/>
    <w:uiPriority w:val="99"/>
    <w:semiHidden/>
    <w:rsid w:val="006D5144"/>
    <w:rPr>
      <w:rFonts w:ascii="Times New Roman" w:eastAsia="Times New Roman" w:hAnsi="Times New Roman" w:cs="Times New Roman"/>
      <w:b/>
      <w:bCs/>
      <w:sz w:val="20"/>
      <w:szCs w:val="20"/>
      <w:lang w:eastAsia="ar-SA"/>
    </w:rPr>
  </w:style>
  <w:style w:type="paragraph" w:styleId="a8">
    <w:name w:val="header"/>
    <w:basedOn w:val="a"/>
    <w:link w:val="Char3"/>
    <w:uiPriority w:val="99"/>
    <w:unhideWhenUsed/>
    <w:rsid w:val="006D5144"/>
    <w:pPr>
      <w:tabs>
        <w:tab w:val="center" w:pos="4153"/>
        <w:tab w:val="right" w:pos="8306"/>
      </w:tabs>
    </w:pPr>
  </w:style>
  <w:style w:type="character" w:customStyle="1" w:styleId="Char3">
    <w:name w:val="Κεφαλίδα Char"/>
    <w:basedOn w:val="a0"/>
    <w:link w:val="a8"/>
    <w:uiPriority w:val="99"/>
    <w:rsid w:val="006D5144"/>
    <w:rPr>
      <w:rFonts w:ascii="Times New Roman" w:eastAsia="Times New Roman" w:hAnsi="Times New Roman" w:cs="Times New Roman"/>
      <w:sz w:val="24"/>
      <w:szCs w:val="24"/>
      <w:lang w:eastAsia="ar-SA"/>
    </w:rPr>
  </w:style>
  <w:style w:type="paragraph" w:styleId="a9">
    <w:name w:val="footer"/>
    <w:basedOn w:val="a"/>
    <w:link w:val="Char4"/>
    <w:uiPriority w:val="99"/>
    <w:unhideWhenUsed/>
    <w:rsid w:val="006D5144"/>
    <w:pPr>
      <w:tabs>
        <w:tab w:val="center" w:pos="4153"/>
        <w:tab w:val="right" w:pos="8306"/>
      </w:tabs>
    </w:pPr>
  </w:style>
  <w:style w:type="character" w:customStyle="1" w:styleId="Char4">
    <w:name w:val="Υποσέλιδο Char"/>
    <w:basedOn w:val="a0"/>
    <w:link w:val="a9"/>
    <w:uiPriority w:val="99"/>
    <w:rsid w:val="006D5144"/>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0562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6/09/relationships/commentsIds" Target="commentsIds.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1741</Words>
  <Characters>9407</Characters>
  <Application>Microsoft Office Word</Application>
  <DocSecurity>0</DocSecurity>
  <Lines>78</Lines>
  <Paragraphs>22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agaleridou</dc:creator>
  <cp:lastModifiedBy>m.xristopoulou</cp:lastModifiedBy>
  <cp:revision>2</cp:revision>
  <dcterms:created xsi:type="dcterms:W3CDTF">2025-02-06T09:20:00Z</dcterms:created>
  <dcterms:modified xsi:type="dcterms:W3CDTF">2025-02-06T09:20:00Z</dcterms:modified>
</cp:coreProperties>
</file>